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4B2AB" w14:textId="77777777" w:rsidR="007956BF" w:rsidRDefault="007956BF" w:rsidP="007956BF">
      <w:pPr>
        <w:rPr>
          <w:color w:val="000000"/>
          <w:sz w:val="27"/>
          <w:szCs w:val="27"/>
        </w:rPr>
      </w:pPr>
      <w:r>
        <w:rPr>
          <w:i/>
          <w:iCs/>
          <w:color w:val="000000"/>
          <w:sz w:val="27"/>
          <w:szCs w:val="27"/>
        </w:rPr>
        <w:t>This is your quasi-daily</w:t>
      </w:r>
      <w:r>
        <w:rPr>
          <w:rStyle w:val="apple-converted-space"/>
          <w:i/>
          <w:iCs/>
          <w:color w:val="000000"/>
          <w:sz w:val="27"/>
          <w:szCs w:val="27"/>
        </w:rPr>
        <w:t> </w:t>
      </w:r>
      <w:r>
        <w:rPr>
          <w:i/>
          <w:iCs/>
          <w:color w:val="000000"/>
          <w:sz w:val="27"/>
          <w:szCs w:val="27"/>
        </w:rPr>
        <w:t>update on the 2022 ABoVE Airborne Campaign</w:t>
      </w:r>
    </w:p>
    <w:p w14:paraId="27971427" w14:textId="77777777" w:rsidR="007956BF" w:rsidRDefault="007956BF" w:rsidP="007956BF">
      <w:pPr>
        <w:rPr>
          <w:color w:val="000000"/>
          <w:sz w:val="27"/>
          <w:szCs w:val="27"/>
        </w:rPr>
      </w:pPr>
      <w:r>
        <w:rPr>
          <w:color w:val="000000"/>
          <w:sz w:val="27"/>
          <w:szCs w:val="27"/>
        </w:rPr>
        <w:t> </w:t>
      </w:r>
    </w:p>
    <w:p w14:paraId="69ECE153" w14:textId="52ED2803" w:rsidR="007956BF" w:rsidRDefault="00B967C1" w:rsidP="007956BF">
      <w:pPr>
        <w:rPr>
          <w:color w:val="000000"/>
          <w:sz w:val="27"/>
          <w:szCs w:val="27"/>
        </w:rPr>
      </w:pPr>
      <w:r>
        <w:rPr>
          <w:b/>
          <w:bCs/>
          <w:color w:val="000000"/>
          <w:sz w:val="27"/>
          <w:szCs w:val="27"/>
        </w:rPr>
        <w:t>Friday</w:t>
      </w:r>
      <w:r w:rsidR="007956BF">
        <w:rPr>
          <w:b/>
          <w:bCs/>
          <w:color w:val="000000"/>
          <w:sz w:val="27"/>
          <w:szCs w:val="27"/>
        </w:rPr>
        <w:t xml:space="preserve"> </w:t>
      </w:r>
      <w:r w:rsidR="00360698">
        <w:rPr>
          <w:b/>
          <w:bCs/>
          <w:color w:val="000000"/>
          <w:sz w:val="27"/>
          <w:szCs w:val="27"/>
        </w:rPr>
        <w:t>1</w:t>
      </w:r>
      <w:r>
        <w:rPr>
          <w:b/>
          <w:bCs/>
          <w:color w:val="000000"/>
          <w:sz w:val="27"/>
          <w:szCs w:val="27"/>
        </w:rPr>
        <w:t>5</w:t>
      </w:r>
      <w:r w:rsidR="007956BF">
        <w:rPr>
          <w:b/>
          <w:bCs/>
          <w:color w:val="000000"/>
          <w:sz w:val="27"/>
          <w:szCs w:val="27"/>
        </w:rPr>
        <w:t xml:space="preserve"> </w:t>
      </w:r>
      <w:proofErr w:type="gramStart"/>
      <w:r w:rsidR="00237A94">
        <w:rPr>
          <w:b/>
          <w:bCs/>
          <w:color w:val="000000"/>
          <w:sz w:val="27"/>
          <w:szCs w:val="27"/>
        </w:rPr>
        <w:t>July,</w:t>
      </w:r>
      <w:proofErr w:type="gramEnd"/>
      <w:r w:rsidR="00237A94">
        <w:rPr>
          <w:b/>
          <w:bCs/>
          <w:color w:val="000000"/>
          <w:sz w:val="27"/>
          <w:szCs w:val="27"/>
        </w:rPr>
        <w:t xml:space="preserve"> 2022 (DOY 1</w:t>
      </w:r>
      <w:r w:rsidR="00360698">
        <w:rPr>
          <w:b/>
          <w:bCs/>
          <w:color w:val="000000"/>
          <w:sz w:val="27"/>
          <w:szCs w:val="27"/>
        </w:rPr>
        <w:t>9</w:t>
      </w:r>
      <w:r>
        <w:rPr>
          <w:b/>
          <w:bCs/>
          <w:color w:val="000000"/>
          <w:sz w:val="27"/>
          <w:szCs w:val="27"/>
        </w:rPr>
        <w:t>5</w:t>
      </w:r>
      <w:r w:rsidR="00237A94">
        <w:rPr>
          <w:b/>
          <w:bCs/>
          <w:color w:val="000000"/>
          <w:sz w:val="27"/>
          <w:szCs w:val="27"/>
        </w:rPr>
        <w:t>)</w:t>
      </w:r>
      <w:r w:rsidR="007956BF">
        <w:rPr>
          <w:b/>
          <w:bCs/>
          <w:color w:val="000000"/>
          <w:sz w:val="27"/>
          <w:szCs w:val="27"/>
        </w:rPr>
        <w:t> </w:t>
      </w:r>
    </w:p>
    <w:p w14:paraId="3F8D2018" w14:textId="77777777" w:rsidR="007956BF" w:rsidRDefault="007956BF" w:rsidP="007956BF">
      <w:pPr>
        <w:rPr>
          <w:color w:val="000000"/>
          <w:sz w:val="27"/>
          <w:szCs w:val="27"/>
        </w:rPr>
      </w:pPr>
      <w:r>
        <w:rPr>
          <w:color w:val="000000"/>
          <w:sz w:val="27"/>
          <w:szCs w:val="27"/>
        </w:rPr>
        <w:t> </w:t>
      </w:r>
    </w:p>
    <w:p w14:paraId="2BAF722B" w14:textId="52E272BC" w:rsidR="00E63CB9" w:rsidRDefault="007956BF" w:rsidP="007956BF">
      <w:pPr>
        <w:rPr>
          <w:color w:val="000000"/>
          <w:sz w:val="27"/>
          <w:szCs w:val="27"/>
        </w:rPr>
      </w:pPr>
      <w:r>
        <w:rPr>
          <w:color w:val="000000"/>
          <w:sz w:val="27"/>
          <w:szCs w:val="27"/>
        </w:rPr>
        <w:t>Chip</w:t>
      </w:r>
      <w:r>
        <w:rPr>
          <w:rStyle w:val="apple-converted-space"/>
          <w:color w:val="000000"/>
          <w:sz w:val="27"/>
          <w:szCs w:val="27"/>
        </w:rPr>
        <w:t> </w:t>
      </w:r>
      <w:r>
        <w:rPr>
          <w:color w:val="000000"/>
          <w:sz w:val="27"/>
          <w:szCs w:val="27"/>
        </w:rPr>
        <w:t>Miller</w:t>
      </w:r>
      <w:r>
        <w:rPr>
          <w:rStyle w:val="apple-converted-space"/>
          <w:color w:val="000000"/>
          <w:sz w:val="27"/>
          <w:szCs w:val="27"/>
        </w:rPr>
        <w:t> </w:t>
      </w:r>
      <w:r>
        <w:rPr>
          <w:color w:val="000000"/>
          <w:sz w:val="27"/>
          <w:szCs w:val="27"/>
        </w:rPr>
        <w:t xml:space="preserve">is in </w:t>
      </w:r>
      <w:r w:rsidR="00D47DB0">
        <w:rPr>
          <w:color w:val="000000"/>
          <w:sz w:val="27"/>
          <w:szCs w:val="27"/>
        </w:rPr>
        <w:t>Fairbanks, AK</w:t>
      </w:r>
      <w:r>
        <w:rPr>
          <w:color w:val="000000"/>
          <w:sz w:val="27"/>
          <w:szCs w:val="27"/>
        </w:rPr>
        <w:t xml:space="preserve">. </w:t>
      </w:r>
    </w:p>
    <w:p w14:paraId="22D2132E" w14:textId="77777777" w:rsidR="00E63CB9" w:rsidRDefault="007956BF" w:rsidP="007956BF">
      <w:pPr>
        <w:rPr>
          <w:sz w:val="27"/>
          <w:szCs w:val="27"/>
        </w:rPr>
      </w:pPr>
      <w:r>
        <w:rPr>
          <w:color w:val="000000"/>
          <w:sz w:val="27"/>
          <w:szCs w:val="27"/>
        </w:rPr>
        <w:t>Peter</w:t>
      </w:r>
      <w:r>
        <w:rPr>
          <w:rStyle w:val="apple-converted-space"/>
          <w:color w:val="000000"/>
          <w:sz w:val="27"/>
          <w:szCs w:val="27"/>
        </w:rPr>
        <w:t> </w:t>
      </w:r>
      <w:r>
        <w:rPr>
          <w:color w:val="000000"/>
          <w:sz w:val="27"/>
          <w:szCs w:val="27"/>
        </w:rPr>
        <w:t>Griffith</w:t>
      </w:r>
      <w:r>
        <w:rPr>
          <w:rStyle w:val="apple-converted-space"/>
          <w:color w:val="000000"/>
          <w:sz w:val="27"/>
          <w:szCs w:val="27"/>
        </w:rPr>
        <w:t> </w:t>
      </w:r>
      <w:r>
        <w:rPr>
          <w:color w:val="000000"/>
          <w:sz w:val="27"/>
          <w:szCs w:val="27"/>
        </w:rPr>
        <w:t>is in Maryland</w:t>
      </w:r>
      <w:r>
        <w:rPr>
          <w:sz w:val="27"/>
          <w:szCs w:val="27"/>
        </w:rPr>
        <w:t xml:space="preserve">. </w:t>
      </w:r>
    </w:p>
    <w:p w14:paraId="3D9BC27D" w14:textId="77777777" w:rsidR="007956BF" w:rsidRDefault="007956BF" w:rsidP="007956BF">
      <w:pPr>
        <w:rPr>
          <w:color w:val="000000"/>
          <w:sz w:val="27"/>
          <w:szCs w:val="27"/>
        </w:rPr>
      </w:pPr>
      <w:r>
        <w:rPr>
          <w:color w:val="000000"/>
          <w:sz w:val="27"/>
          <w:szCs w:val="27"/>
        </w:rPr>
        <w:t> </w:t>
      </w:r>
    </w:p>
    <w:p w14:paraId="1B810AAE" w14:textId="0269A6B9" w:rsidR="007956BF" w:rsidRDefault="007956BF" w:rsidP="007956BF">
      <w:pPr>
        <w:rPr>
          <w:color w:val="000000"/>
          <w:sz w:val="27"/>
          <w:szCs w:val="27"/>
        </w:rPr>
      </w:pPr>
      <w:r>
        <w:rPr>
          <w:color w:val="000000"/>
          <w:sz w:val="27"/>
          <w:szCs w:val="27"/>
        </w:rPr>
        <w:t xml:space="preserve">NASA’s 2022 airborne activities are scheduled to include AVIRIS-NG hyperspectral imaging (5 July – 25 August) and the L-band </w:t>
      </w:r>
      <w:proofErr w:type="spellStart"/>
      <w:r>
        <w:rPr>
          <w:color w:val="000000"/>
          <w:sz w:val="27"/>
          <w:szCs w:val="27"/>
        </w:rPr>
        <w:t>polInSAR</w:t>
      </w:r>
      <w:proofErr w:type="spellEnd"/>
      <w:r>
        <w:rPr>
          <w:color w:val="000000"/>
          <w:sz w:val="27"/>
          <w:szCs w:val="27"/>
        </w:rPr>
        <w:t xml:space="preserve"> (9 August – 22 August). Flights will provide acquisitions across the ABoVE domain in Alaska and northwestern Canada in coordination with ABoVE field </w:t>
      </w:r>
      <w:r w:rsidR="00D700D9">
        <w:rPr>
          <w:color w:val="000000"/>
          <w:sz w:val="27"/>
          <w:szCs w:val="27"/>
        </w:rPr>
        <w:t>work</w:t>
      </w:r>
    </w:p>
    <w:p w14:paraId="408383D0" w14:textId="77777777" w:rsidR="007956BF" w:rsidRDefault="007956BF" w:rsidP="007956BF">
      <w:pPr>
        <w:rPr>
          <w:color w:val="000000"/>
          <w:sz w:val="27"/>
          <w:szCs w:val="27"/>
        </w:rPr>
      </w:pPr>
    </w:p>
    <w:p w14:paraId="10648ACC" w14:textId="2E5F5A4E" w:rsidR="007956BF" w:rsidRDefault="007956BF" w:rsidP="007956BF">
      <w:pPr>
        <w:rPr>
          <w:color w:val="000000"/>
          <w:sz w:val="27"/>
          <w:szCs w:val="27"/>
        </w:rPr>
      </w:pPr>
      <w:r>
        <w:rPr>
          <w:color w:val="000000"/>
          <w:sz w:val="27"/>
          <w:szCs w:val="27"/>
        </w:rPr>
        <w:t xml:space="preserve">ABoVE will coordinate with the DLR </w:t>
      </w:r>
      <w:hyperlink r:id="rId5" w:history="1">
        <w:proofErr w:type="spellStart"/>
        <w:r>
          <w:rPr>
            <w:rStyle w:val="Hyperlink"/>
            <w:sz w:val="27"/>
            <w:szCs w:val="27"/>
          </w:rPr>
          <w:t>CoMet</w:t>
        </w:r>
        <w:proofErr w:type="spellEnd"/>
        <w:r>
          <w:rPr>
            <w:rStyle w:val="Hyperlink"/>
            <w:sz w:val="27"/>
            <w:szCs w:val="27"/>
          </w:rPr>
          <w:t xml:space="preserve"> 2.0 Arctic</w:t>
        </w:r>
      </w:hyperlink>
      <w:r>
        <w:rPr>
          <w:color w:val="000000"/>
          <w:sz w:val="27"/>
          <w:szCs w:val="27"/>
        </w:rPr>
        <w:t xml:space="preserve"> (operating from Edmonton ~12 Aug – 15 Sep), </w:t>
      </w:r>
      <w:hyperlink r:id="rId6" w:history="1">
        <w:r>
          <w:rPr>
            <w:rStyle w:val="Hyperlink"/>
            <w:sz w:val="27"/>
            <w:szCs w:val="27"/>
          </w:rPr>
          <w:t>G-</w:t>
        </w:r>
        <w:proofErr w:type="spellStart"/>
        <w:r>
          <w:rPr>
            <w:rStyle w:val="Hyperlink"/>
            <w:sz w:val="27"/>
            <w:szCs w:val="27"/>
          </w:rPr>
          <w:t>LiHT</w:t>
        </w:r>
        <w:proofErr w:type="spellEnd"/>
      </w:hyperlink>
      <w:r>
        <w:rPr>
          <w:color w:val="000000"/>
          <w:sz w:val="27"/>
          <w:szCs w:val="27"/>
        </w:rPr>
        <w:t xml:space="preserve"> </w:t>
      </w:r>
      <w:r w:rsidR="00F06E19">
        <w:rPr>
          <w:color w:val="000000"/>
          <w:sz w:val="27"/>
          <w:szCs w:val="27"/>
        </w:rPr>
        <w:t>(6-30 July in southern</w:t>
      </w:r>
      <w:r w:rsidR="00DC6F94">
        <w:rPr>
          <w:color w:val="000000"/>
          <w:sz w:val="27"/>
          <w:szCs w:val="27"/>
        </w:rPr>
        <w:t>/SW</w:t>
      </w:r>
      <w:r w:rsidR="00F06E19">
        <w:rPr>
          <w:color w:val="000000"/>
          <w:sz w:val="27"/>
          <w:szCs w:val="27"/>
        </w:rPr>
        <w:t xml:space="preserve"> Alaska)</w:t>
      </w:r>
      <w:r>
        <w:rPr>
          <w:color w:val="000000"/>
          <w:sz w:val="27"/>
          <w:szCs w:val="27"/>
        </w:rPr>
        <w:t xml:space="preserve">, and </w:t>
      </w:r>
      <w:hyperlink r:id="rId7" w:history="1">
        <w:r>
          <w:rPr>
            <w:rStyle w:val="Hyperlink"/>
            <w:sz w:val="27"/>
            <w:szCs w:val="27"/>
          </w:rPr>
          <w:t>NEON AOP</w:t>
        </w:r>
      </w:hyperlink>
      <w:r>
        <w:rPr>
          <w:color w:val="000000"/>
          <w:sz w:val="27"/>
          <w:szCs w:val="27"/>
        </w:rPr>
        <w:t xml:space="preserve"> (operating out of Deadhorse AK 20 July – 22 Aug) teams.</w:t>
      </w:r>
    </w:p>
    <w:p w14:paraId="7C2D6B7A" w14:textId="77777777" w:rsidR="007956BF" w:rsidRDefault="007956BF" w:rsidP="007956BF">
      <w:pPr>
        <w:rPr>
          <w:color w:val="000000"/>
          <w:sz w:val="27"/>
          <w:szCs w:val="27"/>
        </w:rPr>
      </w:pPr>
    </w:p>
    <w:p w14:paraId="75813070" w14:textId="77777777" w:rsidR="007956BF" w:rsidRDefault="007956BF" w:rsidP="007956BF">
      <w:pPr>
        <w:rPr>
          <w:color w:val="000000"/>
          <w:sz w:val="27"/>
          <w:szCs w:val="27"/>
        </w:rPr>
      </w:pPr>
      <w:r>
        <w:rPr>
          <w:color w:val="000000"/>
          <w:sz w:val="27"/>
          <w:szCs w:val="27"/>
        </w:rPr>
        <w:t xml:space="preserve">More information may be found on the summary page for the </w:t>
      </w:r>
      <w:hyperlink r:id="rId8" w:anchor="2022" w:history="1">
        <w:r>
          <w:rPr>
            <w:rStyle w:val="Hyperlink"/>
            <w:sz w:val="27"/>
            <w:szCs w:val="27"/>
          </w:rPr>
          <w:t>ABoVE 2022 Airborne Campaign</w:t>
        </w:r>
      </w:hyperlink>
    </w:p>
    <w:p w14:paraId="782C221C" w14:textId="77777777" w:rsidR="007956BF" w:rsidRDefault="007956BF" w:rsidP="007956BF">
      <w:pPr>
        <w:rPr>
          <w:color w:val="000000"/>
          <w:sz w:val="27"/>
          <w:szCs w:val="27"/>
        </w:rPr>
      </w:pPr>
    </w:p>
    <w:p w14:paraId="50257BE4" w14:textId="77777777" w:rsidR="007956BF" w:rsidRDefault="007956BF" w:rsidP="007956BF">
      <w:pPr>
        <w:tabs>
          <w:tab w:val="left" w:pos="1005"/>
        </w:tabs>
        <w:rPr>
          <w:color w:val="0070C0"/>
          <w:sz w:val="27"/>
          <w:szCs w:val="27"/>
        </w:rPr>
      </w:pPr>
      <w:r>
        <w:rPr>
          <w:b/>
          <w:bCs/>
          <w:color w:val="0070C0"/>
          <w:sz w:val="27"/>
          <w:szCs w:val="27"/>
        </w:rPr>
        <w:t xml:space="preserve">Sensor/Aircraft Summaries and 72-hour Look </w:t>
      </w:r>
      <w:proofErr w:type="spellStart"/>
      <w:r>
        <w:rPr>
          <w:b/>
          <w:bCs/>
          <w:color w:val="0070C0"/>
          <w:sz w:val="27"/>
          <w:szCs w:val="27"/>
        </w:rPr>
        <w:t>Aheads</w:t>
      </w:r>
      <w:proofErr w:type="spellEnd"/>
    </w:p>
    <w:p w14:paraId="490EAD13" w14:textId="77777777" w:rsidR="007956BF" w:rsidRDefault="007956BF" w:rsidP="007956BF">
      <w:pPr>
        <w:ind w:left="720"/>
        <w:rPr>
          <w:color w:val="000000"/>
          <w:sz w:val="27"/>
          <w:szCs w:val="27"/>
        </w:rPr>
      </w:pPr>
      <w:r>
        <w:rPr>
          <w:color w:val="000000"/>
          <w:sz w:val="27"/>
          <w:szCs w:val="27"/>
        </w:rPr>
        <w:t>  </w:t>
      </w:r>
    </w:p>
    <w:p w14:paraId="5312842C" w14:textId="77777777" w:rsidR="007956BF" w:rsidRDefault="007956BF" w:rsidP="007956BF">
      <w:pPr>
        <w:rPr>
          <w:color w:val="000000"/>
          <w:sz w:val="27"/>
          <w:szCs w:val="27"/>
        </w:rPr>
      </w:pPr>
      <w:r>
        <w:rPr>
          <w:b/>
          <w:bCs/>
          <w:color w:val="000000"/>
          <w:sz w:val="27"/>
          <w:szCs w:val="27"/>
        </w:rPr>
        <w:t>AVIRIS-NG (Dynamic Aviation B-200 </w:t>
      </w:r>
      <w:hyperlink r:id="rId9" w:tooltip="https://urldefense.us/v3/__https://gcc02.safelinks.protection.outlook.com/?url=https*3A*2F*2Fflightaware.com*2Flive*2Fflight*2FN53W&amp;data=05*7C01*7Ccharles.e.miller*40jpl.nasa.gov*7Cef941e4ca86d4226514408da4f9ada21*7C7005d45845be48ae8140d43da96dd17b*7C0*7C" w:history="1">
        <w:r>
          <w:rPr>
            <w:rStyle w:val="Hyperlink"/>
            <w:b/>
            <w:bCs/>
            <w:sz w:val="27"/>
            <w:szCs w:val="27"/>
          </w:rPr>
          <w:t>N53W</w:t>
        </w:r>
      </w:hyperlink>
      <w:r>
        <w:rPr>
          <w:b/>
          <w:bCs/>
          <w:color w:val="000000"/>
          <w:sz w:val="27"/>
          <w:szCs w:val="27"/>
        </w:rPr>
        <w:t>) </w:t>
      </w:r>
    </w:p>
    <w:p w14:paraId="48CAC603" w14:textId="261B4A5E" w:rsidR="00D47DB0" w:rsidRDefault="007956BF" w:rsidP="00237A94">
      <w:pPr>
        <w:rPr>
          <w:color w:val="000000"/>
          <w:sz w:val="27"/>
          <w:szCs w:val="27"/>
        </w:rPr>
      </w:pPr>
      <w:r w:rsidRPr="00822011">
        <w:rPr>
          <w:i/>
          <w:iCs/>
          <w:color w:val="000000"/>
          <w:sz w:val="27"/>
          <w:szCs w:val="27"/>
        </w:rPr>
        <w:t xml:space="preserve">July </w:t>
      </w:r>
      <w:r w:rsidR="008C6548" w:rsidRPr="00822011">
        <w:rPr>
          <w:i/>
          <w:iCs/>
          <w:color w:val="000000"/>
          <w:sz w:val="27"/>
          <w:szCs w:val="27"/>
        </w:rPr>
        <w:t>2</w:t>
      </w:r>
      <w:r>
        <w:rPr>
          <w:color w:val="000000"/>
          <w:sz w:val="27"/>
          <w:szCs w:val="27"/>
        </w:rPr>
        <w:t xml:space="preserve">: Transit </w:t>
      </w:r>
      <w:r w:rsidR="00237A94">
        <w:rPr>
          <w:color w:val="000000"/>
          <w:sz w:val="27"/>
          <w:szCs w:val="27"/>
        </w:rPr>
        <w:t xml:space="preserve">Great Falls MT (GTF) – Bellingham, WA – Juneau, AK – Fairbanks, AK </w:t>
      </w:r>
    </w:p>
    <w:p w14:paraId="4ABED269" w14:textId="77777777" w:rsidR="00905F68" w:rsidRDefault="00905F68" w:rsidP="007956BF">
      <w:pPr>
        <w:rPr>
          <w:i/>
          <w:iCs/>
          <w:color w:val="000000"/>
          <w:sz w:val="27"/>
          <w:szCs w:val="27"/>
        </w:rPr>
      </w:pPr>
    </w:p>
    <w:p w14:paraId="661E5430" w14:textId="712C4779" w:rsidR="00237A94" w:rsidRDefault="008C6548" w:rsidP="007956BF">
      <w:pPr>
        <w:rPr>
          <w:color w:val="000000"/>
          <w:sz w:val="27"/>
          <w:szCs w:val="27"/>
        </w:rPr>
      </w:pPr>
      <w:r w:rsidRPr="00822011">
        <w:rPr>
          <w:i/>
          <w:iCs/>
          <w:color w:val="000000"/>
          <w:sz w:val="27"/>
          <w:szCs w:val="27"/>
        </w:rPr>
        <w:t>July 3</w:t>
      </w:r>
      <w:r>
        <w:rPr>
          <w:color w:val="000000"/>
          <w:sz w:val="27"/>
          <w:szCs w:val="27"/>
        </w:rPr>
        <w:t xml:space="preserve">: </w:t>
      </w:r>
      <w:r w:rsidR="00D47DB0">
        <w:rPr>
          <w:color w:val="000000"/>
          <w:sz w:val="27"/>
          <w:szCs w:val="27"/>
        </w:rPr>
        <w:t>Crew rest day; Clean AVIRIS window</w:t>
      </w:r>
      <w:r w:rsidR="00237A94">
        <w:rPr>
          <w:color w:val="000000"/>
          <w:sz w:val="27"/>
          <w:szCs w:val="27"/>
        </w:rPr>
        <w:t xml:space="preserve"> </w:t>
      </w:r>
    </w:p>
    <w:p w14:paraId="325B3C7D" w14:textId="77777777" w:rsidR="00905F68" w:rsidRDefault="00905F68" w:rsidP="00804E87">
      <w:pPr>
        <w:rPr>
          <w:i/>
          <w:iCs/>
          <w:color w:val="000000"/>
          <w:sz w:val="27"/>
          <w:szCs w:val="27"/>
        </w:rPr>
      </w:pPr>
    </w:p>
    <w:p w14:paraId="73E00D3E" w14:textId="713FA99F" w:rsidR="00804E87" w:rsidRDefault="00804E87" w:rsidP="00804E87">
      <w:pPr>
        <w:rPr>
          <w:color w:val="000000"/>
          <w:sz w:val="27"/>
          <w:szCs w:val="27"/>
        </w:rPr>
      </w:pPr>
      <w:r w:rsidRPr="00822011">
        <w:rPr>
          <w:i/>
          <w:iCs/>
          <w:color w:val="000000"/>
          <w:sz w:val="27"/>
          <w:szCs w:val="27"/>
        </w:rPr>
        <w:t>July 4</w:t>
      </w:r>
      <w:r>
        <w:rPr>
          <w:color w:val="000000"/>
          <w:sz w:val="27"/>
          <w:szCs w:val="27"/>
        </w:rPr>
        <w:t>: Hard Down Day</w:t>
      </w:r>
      <w:r w:rsidR="00B67ED0">
        <w:rPr>
          <w:color w:val="000000"/>
          <w:sz w:val="27"/>
          <w:szCs w:val="27"/>
        </w:rPr>
        <w:t>; &gt;5000 lightning strikes forecasted for AK</w:t>
      </w:r>
    </w:p>
    <w:p w14:paraId="143931FE" w14:textId="77777777" w:rsidR="00905F68" w:rsidRDefault="00905F68" w:rsidP="00905F68">
      <w:pPr>
        <w:rPr>
          <w:color w:val="000000"/>
          <w:sz w:val="27"/>
          <w:szCs w:val="27"/>
        </w:rPr>
      </w:pPr>
      <w:r>
        <w:rPr>
          <w:color w:val="000000"/>
          <w:sz w:val="27"/>
          <w:szCs w:val="27"/>
        </w:rPr>
        <w:t xml:space="preserve">Jackie Hung and a </w:t>
      </w:r>
      <w:proofErr w:type="spellStart"/>
      <w:r>
        <w:rPr>
          <w:color w:val="000000"/>
          <w:sz w:val="27"/>
          <w:szCs w:val="27"/>
        </w:rPr>
        <w:t>Woodwell</w:t>
      </w:r>
      <w:proofErr w:type="spellEnd"/>
      <w:r>
        <w:rPr>
          <w:color w:val="000000"/>
          <w:sz w:val="27"/>
          <w:szCs w:val="27"/>
        </w:rPr>
        <w:t xml:space="preserve"> research team are in the YK Delta</w:t>
      </w:r>
    </w:p>
    <w:p w14:paraId="7B05451C" w14:textId="77777777" w:rsidR="00905F68" w:rsidRDefault="00905F68" w:rsidP="00804E87">
      <w:pPr>
        <w:rPr>
          <w:color w:val="000000"/>
          <w:sz w:val="27"/>
          <w:szCs w:val="27"/>
        </w:rPr>
      </w:pPr>
    </w:p>
    <w:p w14:paraId="2E6FDF11" w14:textId="263CFBE5" w:rsidR="00893DDE" w:rsidRDefault="00893DDE" w:rsidP="00893DDE">
      <w:pPr>
        <w:rPr>
          <w:color w:val="000000"/>
          <w:sz w:val="27"/>
          <w:szCs w:val="27"/>
        </w:rPr>
      </w:pPr>
      <w:r w:rsidRPr="00822011">
        <w:rPr>
          <w:i/>
          <w:iCs/>
          <w:color w:val="000000"/>
          <w:sz w:val="27"/>
          <w:szCs w:val="27"/>
        </w:rPr>
        <w:t>July 5</w:t>
      </w:r>
      <w:r>
        <w:rPr>
          <w:color w:val="000000"/>
          <w:sz w:val="27"/>
          <w:szCs w:val="27"/>
        </w:rPr>
        <w:t xml:space="preserve">: First flight day. </w:t>
      </w:r>
    </w:p>
    <w:p w14:paraId="32F51840" w14:textId="03E3BE4B" w:rsidR="00893DDE" w:rsidRDefault="00893DDE" w:rsidP="00893DDE">
      <w:pPr>
        <w:rPr>
          <w:color w:val="000000"/>
          <w:sz w:val="27"/>
          <w:szCs w:val="27"/>
        </w:rPr>
      </w:pPr>
      <w:r>
        <w:rPr>
          <w:color w:val="000000"/>
          <w:sz w:val="27"/>
          <w:szCs w:val="27"/>
        </w:rPr>
        <w:t>Excellent cloud-free conditions found in several locations, but ALL LINES had significant low level smoke interference. It was impossible to see the ground in several locations. These are likely the conditions in Alaska until the August rains begin to extinguish the large wildfires.</w:t>
      </w:r>
    </w:p>
    <w:p w14:paraId="0C9850F8" w14:textId="5FA53626" w:rsidR="00893DDE" w:rsidRDefault="00893DDE" w:rsidP="00893DDE">
      <w:pPr>
        <w:rPr>
          <w:color w:val="000000"/>
          <w:sz w:val="27"/>
          <w:szCs w:val="27"/>
        </w:rPr>
      </w:pPr>
      <w:r>
        <w:rPr>
          <w:color w:val="000000"/>
          <w:sz w:val="27"/>
          <w:szCs w:val="27"/>
        </w:rPr>
        <w:t xml:space="preserve">Cloud front was further east than forecasted, so Beaver AK area box was aborted after 1 line. Moved north along the Dalton Hwy into less cloudy areas. Acquired several lines in the </w:t>
      </w:r>
      <w:proofErr w:type="spellStart"/>
      <w:r>
        <w:rPr>
          <w:color w:val="000000"/>
          <w:sz w:val="27"/>
          <w:szCs w:val="27"/>
        </w:rPr>
        <w:t>Toolik</w:t>
      </w:r>
      <w:proofErr w:type="spellEnd"/>
      <w:r>
        <w:rPr>
          <w:color w:val="000000"/>
          <w:sz w:val="27"/>
          <w:szCs w:val="27"/>
        </w:rPr>
        <w:t xml:space="preserve"> Lake area before clouds moved in there. Returned to the Fairbanks area where boxes over the Goldstream Valley, Nugget fire scar, and the BNZ LTER/APEX targets were acquired</w:t>
      </w:r>
    </w:p>
    <w:p w14:paraId="35F2BD38" w14:textId="466AF5A4" w:rsidR="00D47DB0" w:rsidRDefault="00D47DB0" w:rsidP="007956BF">
      <w:pPr>
        <w:rPr>
          <w:color w:val="000000"/>
          <w:sz w:val="27"/>
          <w:szCs w:val="27"/>
        </w:rPr>
      </w:pPr>
    </w:p>
    <w:p w14:paraId="4F4AC287" w14:textId="57BBA45F" w:rsidR="00905F68" w:rsidRDefault="00905F68" w:rsidP="00905F68">
      <w:pPr>
        <w:rPr>
          <w:color w:val="000000"/>
          <w:sz w:val="27"/>
          <w:szCs w:val="27"/>
        </w:rPr>
      </w:pPr>
      <w:r w:rsidRPr="00822011">
        <w:rPr>
          <w:i/>
          <w:iCs/>
          <w:color w:val="000000"/>
          <w:sz w:val="27"/>
          <w:szCs w:val="27"/>
        </w:rPr>
        <w:t>July 6</w:t>
      </w:r>
      <w:r>
        <w:rPr>
          <w:color w:val="000000"/>
          <w:sz w:val="27"/>
          <w:szCs w:val="27"/>
        </w:rPr>
        <w:t xml:space="preserve">: </w:t>
      </w:r>
      <w:proofErr w:type="gramStart"/>
      <w:r>
        <w:rPr>
          <w:color w:val="000000"/>
          <w:sz w:val="27"/>
          <w:szCs w:val="27"/>
        </w:rPr>
        <w:t>Flight day</w:t>
      </w:r>
      <w:proofErr w:type="gramEnd"/>
      <w:r>
        <w:rPr>
          <w:color w:val="000000"/>
          <w:sz w:val="27"/>
          <w:szCs w:val="27"/>
        </w:rPr>
        <w:t xml:space="preserve"> #2. </w:t>
      </w:r>
    </w:p>
    <w:p w14:paraId="105E613C" w14:textId="1DF3C712" w:rsidR="00905F68" w:rsidRDefault="00905F68" w:rsidP="007956BF">
      <w:pPr>
        <w:rPr>
          <w:color w:val="000000"/>
          <w:sz w:val="27"/>
          <w:szCs w:val="27"/>
        </w:rPr>
      </w:pPr>
      <w:r>
        <w:rPr>
          <w:color w:val="000000"/>
          <w:sz w:val="27"/>
          <w:szCs w:val="27"/>
        </w:rPr>
        <w:t xml:space="preserve">Flew Beaver, AK grid, </w:t>
      </w:r>
      <w:proofErr w:type="spellStart"/>
      <w:r>
        <w:rPr>
          <w:color w:val="000000"/>
          <w:sz w:val="27"/>
          <w:szCs w:val="27"/>
        </w:rPr>
        <w:t>Coldfoot</w:t>
      </w:r>
      <w:proofErr w:type="spellEnd"/>
      <w:r>
        <w:rPr>
          <w:color w:val="000000"/>
          <w:sz w:val="27"/>
          <w:szCs w:val="27"/>
        </w:rPr>
        <w:t xml:space="preserve"> and </w:t>
      </w:r>
      <w:proofErr w:type="spellStart"/>
      <w:r>
        <w:rPr>
          <w:color w:val="000000"/>
          <w:sz w:val="27"/>
          <w:szCs w:val="27"/>
        </w:rPr>
        <w:t>Bettles</w:t>
      </w:r>
      <w:proofErr w:type="spellEnd"/>
      <w:r>
        <w:rPr>
          <w:color w:val="000000"/>
          <w:sz w:val="27"/>
          <w:szCs w:val="27"/>
        </w:rPr>
        <w:t xml:space="preserve"> lines, Grouse Creek fire scar grid, Hess Creek fire scar line, and CPCRW/flux towers line. Less smoky conditions in the north, but still far from ideal. Visible wavelengths severely compromised.</w:t>
      </w:r>
    </w:p>
    <w:p w14:paraId="2C28B4FD" w14:textId="695D38A6" w:rsidR="00905F68" w:rsidRDefault="00905F68" w:rsidP="007956BF">
      <w:pPr>
        <w:rPr>
          <w:color w:val="000000"/>
          <w:sz w:val="27"/>
          <w:szCs w:val="27"/>
        </w:rPr>
      </w:pPr>
    </w:p>
    <w:p w14:paraId="59814F07" w14:textId="08A73513" w:rsidR="0041264A" w:rsidRDefault="0041264A" w:rsidP="0041264A">
      <w:pPr>
        <w:rPr>
          <w:color w:val="000000"/>
          <w:sz w:val="27"/>
          <w:szCs w:val="27"/>
        </w:rPr>
      </w:pPr>
      <w:r w:rsidRPr="00822011">
        <w:rPr>
          <w:i/>
          <w:iCs/>
          <w:color w:val="000000"/>
          <w:sz w:val="27"/>
          <w:szCs w:val="27"/>
        </w:rPr>
        <w:t xml:space="preserve">July </w:t>
      </w:r>
      <w:r>
        <w:rPr>
          <w:i/>
          <w:iCs/>
          <w:color w:val="000000"/>
          <w:sz w:val="27"/>
          <w:szCs w:val="27"/>
        </w:rPr>
        <w:t>7</w:t>
      </w:r>
      <w:r>
        <w:rPr>
          <w:color w:val="000000"/>
          <w:sz w:val="27"/>
          <w:szCs w:val="27"/>
        </w:rPr>
        <w:t xml:space="preserve">: Down Day </w:t>
      </w:r>
    </w:p>
    <w:p w14:paraId="11ABE236" w14:textId="21BC7833" w:rsidR="0041264A" w:rsidRDefault="0041264A" w:rsidP="0041264A">
      <w:pPr>
        <w:rPr>
          <w:color w:val="000000"/>
          <w:sz w:val="27"/>
          <w:szCs w:val="27"/>
        </w:rPr>
      </w:pPr>
      <w:r>
        <w:rPr>
          <w:color w:val="000000"/>
          <w:sz w:val="27"/>
          <w:szCs w:val="27"/>
        </w:rPr>
        <w:t>Resetting crew clocks in advance of extended good weather forecasts</w:t>
      </w:r>
    </w:p>
    <w:p w14:paraId="565C0F52" w14:textId="6D6120D2" w:rsidR="0041264A" w:rsidRDefault="0041264A" w:rsidP="0041264A">
      <w:pPr>
        <w:rPr>
          <w:color w:val="000000"/>
          <w:sz w:val="27"/>
          <w:szCs w:val="27"/>
        </w:rPr>
      </w:pPr>
    </w:p>
    <w:p w14:paraId="07A3866C" w14:textId="49E55304" w:rsidR="0041264A" w:rsidRDefault="0041264A" w:rsidP="0041264A">
      <w:pPr>
        <w:rPr>
          <w:color w:val="000000"/>
          <w:sz w:val="27"/>
          <w:szCs w:val="27"/>
        </w:rPr>
      </w:pPr>
      <w:r w:rsidRPr="00822011">
        <w:rPr>
          <w:i/>
          <w:iCs/>
          <w:color w:val="000000"/>
          <w:sz w:val="27"/>
          <w:szCs w:val="27"/>
        </w:rPr>
        <w:t xml:space="preserve">July </w:t>
      </w:r>
      <w:r>
        <w:rPr>
          <w:i/>
          <w:iCs/>
          <w:color w:val="000000"/>
          <w:sz w:val="27"/>
          <w:szCs w:val="27"/>
        </w:rPr>
        <w:t>8</w:t>
      </w:r>
      <w:r>
        <w:rPr>
          <w:color w:val="000000"/>
          <w:sz w:val="27"/>
          <w:szCs w:val="27"/>
        </w:rPr>
        <w:t xml:space="preserve">: Down Day </w:t>
      </w:r>
    </w:p>
    <w:p w14:paraId="2768A46B" w14:textId="7DDF6DA0" w:rsidR="0041264A" w:rsidRDefault="0041264A" w:rsidP="0041264A">
      <w:pPr>
        <w:rPr>
          <w:color w:val="000000"/>
          <w:sz w:val="27"/>
          <w:szCs w:val="27"/>
        </w:rPr>
      </w:pPr>
      <w:r>
        <w:rPr>
          <w:color w:val="000000"/>
          <w:sz w:val="27"/>
          <w:szCs w:val="27"/>
        </w:rPr>
        <w:t>Replacement pilot arrival delayed due to cancelled flight</w:t>
      </w:r>
    </w:p>
    <w:p w14:paraId="423508E8" w14:textId="77777777" w:rsidR="0041264A" w:rsidRDefault="0041264A" w:rsidP="0041264A">
      <w:pPr>
        <w:rPr>
          <w:color w:val="000000"/>
          <w:sz w:val="27"/>
          <w:szCs w:val="27"/>
        </w:rPr>
      </w:pPr>
    </w:p>
    <w:p w14:paraId="6884535B" w14:textId="5971CB0A" w:rsidR="0041264A" w:rsidRDefault="0041264A" w:rsidP="0041264A">
      <w:pPr>
        <w:rPr>
          <w:color w:val="000000"/>
          <w:sz w:val="27"/>
          <w:szCs w:val="27"/>
        </w:rPr>
      </w:pPr>
      <w:r w:rsidRPr="00822011">
        <w:rPr>
          <w:i/>
          <w:iCs/>
          <w:color w:val="000000"/>
          <w:sz w:val="27"/>
          <w:szCs w:val="27"/>
        </w:rPr>
        <w:t xml:space="preserve">July </w:t>
      </w:r>
      <w:r w:rsidR="00360698">
        <w:rPr>
          <w:i/>
          <w:iCs/>
          <w:color w:val="000000"/>
          <w:sz w:val="27"/>
          <w:szCs w:val="27"/>
        </w:rPr>
        <w:t>9</w:t>
      </w:r>
      <w:r>
        <w:rPr>
          <w:color w:val="000000"/>
          <w:sz w:val="27"/>
          <w:szCs w:val="27"/>
        </w:rPr>
        <w:t xml:space="preserve">: </w:t>
      </w:r>
      <w:proofErr w:type="gramStart"/>
      <w:r>
        <w:rPr>
          <w:color w:val="000000"/>
          <w:sz w:val="27"/>
          <w:szCs w:val="27"/>
        </w:rPr>
        <w:t>Flight day</w:t>
      </w:r>
      <w:proofErr w:type="gramEnd"/>
      <w:r>
        <w:rPr>
          <w:color w:val="000000"/>
          <w:sz w:val="27"/>
          <w:szCs w:val="27"/>
        </w:rPr>
        <w:t xml:space="preserve"> #3. </w:t>
      </w:r>
    </w:p>
    <w:p w14:paraId="28ECA0F5" w14:textId="7AEB968F" w:rsidR="0041264A" w:rsidRDefault="0041264A" w:rsidP="0041264A">
      <w:pPr>
        <w:rPr>
          <w:color w:val="000000"/>
          <w:sz w:val="27"/>
          <w:szCs w:val="27"/>
        </w:rPr>
      </w:pPr>
      <w:r>
        <w:rPr>
          <w:color w:val="000000"/>
          <w:sz w:val="27"/>
          <w:szCs w:val="27"/>
        </w:rPr>
        <w:t>Forecast for clear skies and low smoke over eastern North Slope</w:t>
      </w:r>
    </w:p>
    <w:p w14:paraId="3AFBE063" w14:textId="584A32B7" w:rsidR="0041264A" w:rsidRDefault="0041264A" w:rsidP="0041264A">
      <w:pPr>
        <w:rPr>
          <w:color w:val="000000"/>
          <w:sz w:val="27"/>
          <w:szCs w:val="27"/>
        </w:rPr>
      </w:pPr>
      <w:r>
        <w:rPr>
          <w:color w:val="000000"/>
          <w:sz w:val="27"/>
          <w:szCs w:val="27"/>
        </w:rPr>
        <w:t>Flew lines over Dalton Hwy, Anaktuvuk River fire scar, Nuiqsut, and Deadhorse areas. Attempted flights over North Slope coastal boxes, but sea ice still covered more than 50% of the lines – will need to revisit these lines towards the end of July</w:t>
      </w:r>
    </w:p>
    <w:p w14:paraId="79BCC292" w14:textId="75126E30" w:rsidR="0041264A" w:rsidRDefault="0041264A" w:rsidP="007956BF">
      <w:pPr>
        <w:rPr>
          <w:color w:val="000000"/>
          <w:sz w:val="27"/>
          <w:szCs w:val="27"/>
        </w:rPr>
      </w:pPr>
    </w:p>
    <w:p w14:paraId="4E0BF1C7" w14:textId="18E6AD6D" w:rsidR="00360698" w:rsidRDefault="00360698" w:rsidP="00360698">
      <w:pPr>
        <w:rPr>
          <w:color w:val="000000"/>
          <w:sz w:val="27"/>
          <w:szCs w:val="27"/>
        </w:rPr>
      </w:pPr>
      <w:r w:rsidRPr="00822011">
        <w:rPr>
          <w:i/>
          <w:iCs/>
          <w:color w:val="000000"/>
          <w:sz w:val="27"/>
          <w:szCs w:val="27"/>
        </w:rPr>
        <w:t xml:space="preserve">July </w:t>
      </w:r>
      <w:r>
        <w:rPr>
          <w:i/>
          <w:iCs/>
          <w:color w:val="000000"/>
          <w:sz w:val="27"/>
          <w:szCs w:val="27"/>
        </w:rPr>
        <w:t>10</w:t>
      </w:r>
      <w:r>
        <w:rPr>
          <w:color w:val="000000"/>
          <w:sz w:val="27"/>
          <w:szCs w:val="27"/>
        </w:rPr>
        <w:t xml:space="preserve">: </w:t>
      </w:r>
      <w:proofErr w:type="gramStart"/>
      <w:r>
        <w:rPr>
          <w:color w:val="000000"/>
          <w:sz w:val="27"/>
          <w:szCs w:val="27"/>
        </w:rPr>
        <w:t>Flight day</w:t>
      </w:r>
      <w:proofErr w:type="gramEnd"/>
      <w:r>
        <w:rPr>
          <w:color w:val="000000"/>
          <w:sz w:val="27"/>
          <w:szCs w:val="27"/>
        </w:rPr>
        <w:t xml:space="preserve"> #4. </w:t>
      </w:r>
    </w:p>
    <w:p w14:paraId="333E73C3" w14:textId="6F6026D3" w:rsidR="00360698" w:rsidRDefault="00360698" w:rsidP="00360698">
      <w:pPr>
        <w:rPr>
          <w:color w:val="000000"/>
          <w:sz w:val="27"/>
          <w:szCs w:val="27"/>
        </w:rPr>
      </w:pPr>
      <w:r>
        <w:rPr>
          <w:color w:val="000000"/>
          <w:sz w:val="27"/>
          <w:szCs w:val="27"/>
        </w:rPr>
        <w:t>Forecast for clear skies and no smoke over the Kotzebue/Noatak region</w:t>
      </w:r>
    </w:p>
    <w:p w14:paraId="704475DC" w14:textId="42E9DC13" w:rsidR="006D00B6" w:rsidRDefault="006D00B6" w:rsidP="00360698">
      <w:pPr>
        <w:rPr>
          <w:color w:val="000000"/>
          <w:sz w:val="27"/>
          <w:szCs w:val="27"/>
        </w:rPr>
      </w:pPr>
      <w:proofErr w:type="spellStart"/>
      <w:r>
        <w:rPr>
          <w:color w:val="000000"/>
          <w:sz w:val="27"/>
          <w:szCs w:val="27"/>
        </w:rPr>
        <w:t>Tranist</w:t>
      </w:r>
      <w:proofErr w:type="spellEnd"/>
      <w:r>
        <w:rPr>
          <w:color w:val="000000"/>
          <w:sz w:val="27"/>
          <w:szCs w:val="27"/>
        </w:rPr>
        <w:t xml:space="preserve"> – entire Interior filled with smoke south of the Brooks Range</w:t>
      </w:r>
    </w:p>
    <w:p w14:paraId="56BE70AD" w14:textId="3E4FB095" w:rsidR="006D00B6" w:rsidRDefault="006D00B6" w:rsidP="00360698">
      <w:pPr>
        <w:rPr>
          <w:color w:val="000000"/>
          <w:sz w:val="27"/>
          <w:szCs w:val="27"/>
        </w:rPr>
      </w:pPr>
      <w:r>
        <w:rPr>
          <w:color w:val="000000"/>
          <w:sz w:val="27"/>
          <w:szCs w:val="27"/>
        </w:rPr>
        <w:t xml:space="preserve">Sortie #1: flew </w:t>
      </w:r>
      <w:proofErr w:type="spellStart"/>
      <w:r>
        <w:rPr>
          <w:color w:val="000000"/>
          <w:sz w:val="27"/>
          <w:szCs w:val="27"/>
        </w:rPr>
        <w:t>Noorvik</w:t>
      </w:r>
      <w:proofErr w:type="spellEnd"/>
      <w:r>
        <w:rPr>
          <w:color w:val="000000"/>
          <w:sz w:val="27"/>
          <w:szCs w:val="27"/>
        </w:rPr>
        <w:t xml:space="preserve"> and Kotzebue grids</w:t>
      </w:r>
    </w:p>
    <w:p w14:paraId="12361AAD" w14:textId="50289D21" w:rsidR="006D00B6" w:rsidRDefault="006D00B6" w:rsidP="00360698">
      <w:pPr>
        <w:rPr>
          <w:color w:val="000000"/>
          <w:sz w:val="27"/>
          <w:szCs w:val="27"/>
        </w:rPr>
      </w:pPr>
      <w:r>
        <w:rPr>
          <w:color w:val="000000"/>
          <w:sz w:val="27"/>
          <w:szCs w:val="27"/>
        </w:rPr>
        <w:t xml:space="preserve">Sortie #2: flew all Lower and Upper Noatak Valley lines and part of the </w:t>
      </w:r>
      <w:proofErr w:type="spellStart"/>
      <w:r>
        <w:rPr>
          <w:color w:val="000000"/>
          <w:sz w:val="27"/>
          <w:szCs w:val="27"/>
        </w:rPr>
        <w:t>Selawik</w:t>
      </w:r>
      <w:proofErr w:type="spellEnd"/>
      <w:r>
        <w:rPr>
          <w:color w:val="000000"/>
          <w:sz w:val="27"/>
          <w:szCs w:val="27"/>
        </w:rPr>
        <w:t xml:space="preserve"> grid</w:t>
      </w:r>
    </w:p>
    <w:p w14:paraId="4E1F3543" w14:textId="51FC49FA" w:rsidR="006D00B6" w:rsidRDefault="006D00B6" w:rsidP="00360698">
      <w:pPr>
        <w:rPr>
          <w:color w:val="000000"/>
          <w:sz w:val="27"/>
          <w:szCs w:val="27"/>
        </w:rPr>
      </w:pPr>
      <w:r>
        <w:rPr>
          <w:color w:val="000000"/>
          <w:sz w:val="27"/>
          <w:szCs w:val="27"/>
        </w:rPr>
        <w:t>Outstanding conditions all day long: clear skies and no smoke</w:t>
      </w:r>
    </w:p>
    <w:p w14:paraId="293D452C" w14:textId="4FD361A8" w:rsidR="00DE7BC6" w:rsidRDefault="006D00B6" w:rsidP="00360698">
      <w:pPr>
        <w:rPr>
          <w:color w:val="000000"/>
          <w:sz w:val="27"/>
          <w:szCs w:val="27"/>
        </w:rPr>
      </w:pPr>
      <w:r>
        <w:rPr>
          <w:color w:val="000000"/>
          <w:sz w:val="27"/>
          <w:szCs w:val="27"/>
        </w:rPr>
        <w:t>Observed scattered clouds over the Seward Peninsula with increasing high cirrus during the day</w:t>
      </w:r>
      <w:r w:rsidR="00DE7BC6">
        <w:rPr>
          <w:color w:val="000000"/>
          <w:sz w:val="27"/>
          <w:szCs w:val="27"/>
        </w:rPr>
        <w:t xml:space="preserve">. </w:t>
      </w:r>
      <w:r>
        <w:rPr>
          <w:color w:val="000000"/>
          <w:sz w:val="27"/>
          <w:szCs w:val="27"/>
        </w:rPr>
        <w:t>Returned to dense smoke advisory in Fairbanks</w:t>
      </w:r>
    </w:p>
    <w:p w14:paraId="6F6B22B2" w14:textId="77777777" w:rsidR="00DE7BC6" w:rsidRDefault="00DE7BC6" w:rsidP="007956BF">
      <w:pPr>
        <w:rPr>
          <w:color w:val="000000"/>
          <w:sz w:val="27"/>
          <w:szCs w:val="27"/>
        </w:rPr>
      </w:pPr>
    </w:p>
    <w:p w14:paraId="2106E5AB" w14:textId="14850E89" w:rsidR="006D00B6" w:rsidRDefault="006D00B6" w:rsidP="006D00B6">
      <w:pPr>
        <w:rPr>
          <w:color w:val="000000"/>
          <w:sz w:val="27"/>
          <w:szCs w:val="27"/>
        </w:rPr>
      </w:pPr>
      <w:r w:rsidRPr="00822011">
        <w:rPr>
          <w:i/>
          <w:iCs/>
          <w:color w:val="000000"/>
          <w:sz w:val="27"/>
          <w:szCs w:val="27"/>
        </w:rPr>
        <w:t xml:space="preserve">July </w:t>
      </w:r>
      <w:r>
        <w:rPr>
          <w:i/>
          <w:iCs/>
          <w:color w:val="000000"/>
          <w:sz w:val="27"/>
          <w:szCs w:val="27"/>
        </w:rPr>
        <w:t>11</w:t>
      </w:r>
      <w:r>
        <w:rPr>
          <w:color w:val="000000"/>
          <w:sz w:val="27"/>
          <w:szCs w:val="27"/>
        </w:rPr>
        <w:t xml:space="preserve">: Down Day </w:t>
      </w:r>
    </w:p>
    <w:p w14:paraId="4F8B6985" w14:textId="3A18623F" w:rsidR="006D00B6" w:rsidRDefault="006D00B6" w:rsidP="006D00B6">
      <w:pPr>
        <w:rPr>
          <w:color w:val="000000"/>
          <w:sz w:val="27"/>
          <w:szCs w:val="27"/>
        </w:rPr>
      </w:pPr>
      <w:r>
        <w:rPr>
          <w:color w:val="000000"/>
          <w:sz w:val="27"/>
          <w:szCs w:val="27"/>
        </w:rPr>
        <w:t>Clouds moving in across Alaska, no combination of clear skies and smoke-free conditions in any priority areas, so called for a down day after 2 long flying days</w:t>
      </w:r>
    </w:p>
    <w:p w14:paraId="346F9B47" w14:textId="35AE28FD" w:rsidR="006D00B6" w:rsidRDefault="006D00B6" w:rsidP="007956BF">
      <w:pPr>
        <w:rPr>
          <w:color w:val="000000"/>
          <w:sz w:val="27"/>
          <w:szCs w:val="27"/>
        </w:rPr>
      </w:pPr>
    </w:p>
    <w:p w14:paraId="20781154" w14:textId="3812B803" w:rsidR="009E477A" w:rsidRDefault="009E477A" w:rsidP="009E477A">
      <w:pPr>
        <w:rPr>
          <w:color w:val="000000"/>
          <w:sz w:val="27"/>
          <w:szCs w:val="27"/>
        </w:rPr>
      </w:pPr>
      <w:r w:rsidRPr="00822011">
        <w:rPr>
          <w:i/>
          <w:iCs/>
          <w:color w:val="000000"/>
          <w:sz w:val="27"/>
          <w:szCs w:val="27"/>
        </w:rPr>
        <w:t xml:space="preserve">July </w:t>
      </w:r>
      <w:r>
        <w:rPr>
          <w:i/>
          <w:iCs/>
          <w:color w:val="000000"/>
          <w:sz w:val="27"/>
          <w:szCs w:val="27"/>
        </w:rPr>
        <w:t>12</w:t>
      </w:r>
      <w:r>
        <w:rPr>
          <w:color w:val="000000"/>
          <w:sz w:val="27"/>
          <w:szCs w:val="27"/>
        </w:rPr>
        <w:t xml:space="preserve">: Down Day (Weather). </w:t>
      </w:r>
    </w:p>
    <w:p w14:paraId="12A4C23F" w14:textId="05BE565F" w:rsidR="00E21C07" w:rsidRDefault="009E477A" w:rsidP="009E477A">
      <w:pPr>
        <w:rPr>
          <w:color w:val="000000"/>
          <w:sz w:val="27"/>
          <w:szCs w:val="27"/>
        </w:rPr>
      </w:pPr>
      <w:r>
        <w:rPr>
          <w:color w:val="000000"/>
          <w:sz w:val="27"/>
          <w:szCs w:val="27"/>
        </w:rPr>
        <w:t xml:space="preserve">Forecasts at 0800 showed areas clear skies over Seward Peninsula and Kotzebue, but with significant uncertainty. Forecasts for Wed 7/13 showed better conditions, so we </w:t>
      </w:r>
      <w:r w:rsidR="00E21C07">
        <w:rPr>
          <w:color w:val="000000"/>
          <w:sz w:val="27"/>
          <w:szCs w:val="27"/>
        </w:rPr>
        <w:t xml:space="preserve">cancelled for today and </w:t>
      </w:r>
      <w:r>
        <w:rPr>
          <w:color w:val="000000"/>
          <w:sz w:val="27"/>
          <w:szCs w:val="27"/>
        </w:rPr>
        <w:t xml:space="preserve">are targeting Seward Peninsula (NGEE-Arctic) sites and completion of Kotzebue area lines on Wed 7/13.  </w:t>
      </w:r>
      <w:r w:rsidR="00E21C07">
        <w:rPr>
          <w:color w:val="000000"/>
          <w:sz w:val="27"/>
          <w:szCs w:val="27"/>
        </w:rPr>
        <w:t>Mid-day satellite imagery shows that this was a good call with cloud cover remaining across the state, even the Sew Pen/Noatak region</w:t>
      </w:r>
      <w:r w:rsidR="00693959">
        <w:rPr>
          <w:color w:val="000000"/>
          <w:sz w:val="27"/>
          <w:szCs w:val="27"/>
        </w:rPr>
        <w:t xml:space="preserve"> – see satellite imagery below</w:t>
      </w:r>
    </w:p>
    <w:p w14:paraId="42BD68CF" w14:textId="7B832810" w:rsidR="00E21C07" w:rsidRDefault="00E21C07" w:rsidP="009E477A">
      <w:pPr>
        <w:rPr>
          <w:color w:val="000000"/>
          <w:sz w:val="27"/>
          <w:szCs w:val="27"/>
        </w:rPr>
      </w:pPr>
    </w:p>
    <w:p w14:paraId="1DC0FF3E" w14:textId="10159D6A" w:rsidR="00561434" w:rsidRDefault="00561434" w:rsidP="00561434">
      <w:pPr>
        <w:rPr>
          <w:color w:val="000000"/>
          <w:sz w:val="27"/>
          <w:szCs w:val="27"/>
        </w:rPr>
      </w:pPr>
      <w:r w:rsidRPr="00822011">
        <w:rPr>
          <w:i/>
          <w:iCs/>
          <w:color w:val="000000"/>
          <w:sz w:val="27"/>
          <w:szCs w:val="27"/>
        </w:rPr>
        <w:lastRenderedPageBreak/>
        <w:t xml:space="preserve">July </w:t>
      </w:r>
      <w:r>
        <w:rPr>
          <w:i/>
          <w:iCs/>
          <w:color w:val="000000"/>
          <w:sz w:val="27"/>
          <w:szCs w:val="27"/>
        </w:rPr>
        <w:t>13</w:t>
      </w:r>
      <w:r>
        <w:rPr>
          <w:color w:val="000000"/>
          <w:sz w:val="27"/>
          <w:szCs w:val="27"/>
        </w:rPr>
        <w:t xml:space="preserve">: </w:t>
      </w:r>
      <w:proofErr w:type="gramStart"/>
      <w:r>
        <w:rPr>
          <w:color w:val="000000"/>
          <w:sz w:val="27"/>
          <w:szCs w:val="27"/>
        </w:rPr>
        <w:t>Flight day</w:t>
      </w:r>
      <w:proofErr w:type="gramEnd"/>
      <w:r>
        <w:rPr>
          <w:color w:val="000000"/>
          <w:sz w:val="27"/>
          <w:szCs w:val="27"/>
        </w:rPr>
        <w:t xml:space="preserve"> #5. </w:t>
      </w:r>
    </w:p>
    <w:p w14:paraId="185325CA" w14:textId="72546847" w:rsidR="00693959" w:rsidRDefault="00561434" w:rsidP="009E477A">
      <w:pPr>
        <w:rPr>
          <w:color w:val="000000"/>
          <w:sz w:val="27"/>
          <w:szCs w:val="27"/>
        </w:rPr>
      </w:pPr>
      <w:r>
        <w:rPr>
          <w:color w:val="000000"/>
          <w:sz w:val="27"/>
          <w:szCs w:val="27"/>
        </w:rPr>
        <w:t>Forecast</w:t>
      </w:r>
      <w:r w:rsidR="00C071A1">
        <w:rPr>
          <w:color w:val="000000"/>
          <w:sz w:val="27"/>
          <w:szCs w:val="27"/>
        </w:rPr>
        <w:t>ed</w:t>
      </w:r>
      <w:r>
        <w:rPr>
          <w:color w:val="000000"/>
          <w:sz w:val="27"/>
          <w:szCs w:val="27"/>
        </w:rPr>
        <w:t xml:space="preserve"> large area of clear sky conditions over NW Alaska </w:t>
      </w:r>
      <w:r w:rsidR="00C071A1">
        <w:rPr>
          <w:color w:val="000000"/>
          <w:sz w:val="27"/>
          <w:szCs w:val="27"/>
        </w:rPr>
        <w:t>covering</w:t>
      </w:r>
      <w:r>
        <w:rPr>
          <w:color w:val="000000"/>
          <w:sz w:val="27"/>
          <w:szCs w:val="27"/>
        </w:rPr>
        <w:t xml:space="preserve"> Noatak and Seward Peninsula. Smoke forecast shows it all moving into SE Alaska below a Wiseman-</w:t>
      </w:r>
      <w:proofErr w:type="spellStart"/>
      <w:r>
        <w:rPr>
          <w:color w:val="000000"/>
          <w:sz w:val="27"/>
          <w:szCs w:val="27"/>
        </w:rPr>
        <w:t>Bettles</w:t>
      </w:r>
      <w:proofErr w:type="spellEnd"/>
      <w:r>
        <w:rPr>
          <w:color w:val="000000"/>
          <w:sz w:val="27"/>
          <w:szCs w:val="27"/>
        </w:rPr>
        <w:t>-Galena-</w:t>
      </w:r>
      <w:proofErr w:type="spellStart"/>
      <w:r>
        <w:rPr>
          <w:color w:val="000000"/>
          <w:sz w:val="27"/>
          <w:szCs w:val="27"/>
        </w:rPr>
        <w:t>Kaltag</w:t>
      </w:r>
      <w:proofErr w:type="spellEnd"/>
      <w:r>
        <w:rPr>
          <w:color w:val="000000"/>
          <w:sz w:val="27"/>
          <w:szCs w:val="27"/>
        </w:rPr>
        <w:t xml:space="preserve"> line. </w:t>
      </w:r>
      <w:r w:rsidR="00C071A1">
        <w:rPr>
          <w:color w:val="000000"/>
          <w:sz w:val="27"/>
          <w:szCs w:val="27"/>
        </w:rPr>
        <w:t xml:space="preserve">Acquired excellent data over the </w:t>
      </w:r>
      <w:proofErr w:type="spellStart"/>
      <w:r w:rsidR="00C071A1">
        <w:rPr>
          <w:color w:val="000000"/>
          <w:sz w:val="27"/>
          <w:szCs w:val="27"/>
        </w:rPr>
        <w:t>Huslia</w:t>
      </w:r>
      <w:proofErr w:type="spellEnd"/>
      <w:r w:rsidR="00C071A1">
        <w:rPr>
          <w:color w:val="000000"/>
          <w:sz w:val="27"/>
          <w:szCs w:val="27"/>
        </w:rPr>
        <w:t xml:space="preserve"> grid, then moved to the Seward Peninsula where clouds interfered with the acquisitions over the Council grid, but excellent data were obtained over </w:t>
      </w:r>
      <w:proofErr w:type="spellStart"/>
      <w:r w:rsidR="00C071A1">
        <w:rPr>
          <w:color w:val="000000"/>
          <w:sz w:val="27"/>
          <w:szCs w:val="27"/>
        </w:rPr>
        <w:t>Kougarok</w:t>
      </w:r>
      <w:proofErr w:type="spellEnd"/>
      <w:r w:rsidR="00C071A1">
        <w:rPr>
          <w:color w:val="000000"/>
          <w:sz w:val="27"/>
          <w:szCs w:val="27"/>
        </w:rPr>
        <w:t xml:space="preserve"> and Teller sites with NGEE-Arctic teams on the ground at those sites. 2</w:t>
      </w:r>
      <w:r w:rsidR="00C071A1" w:rsidRPr="00C071A1">
        <w:rPr>
          <w:color w:val="000000"/>
          <w:sz w:val="27"/>
          <w:szCs w:val="27"/>
          <w:vertAlign w:val="superscript"/>
        </w:rPr>
        <w:t>nd</w:t>
      </w:r>
      <w:r w:rsidR="00C071A1">
        <w:rPr>
          <w:color w:val="000000"/>
          <w:sz w:val="27"/>
          <w:szCs w:val="27"/>
        </w:rPr>
        <w:t xml:space="preserve"> attempt at acquiring the Council grid after refueling was more successful, although clouds still interfered with one end of the watershed</w:t>
      </w:r>
    </w:p>
    <w:p w14:paraId="74468B28" w14:textId="30EFC776" w:rsidR="00693959" w:rsidRDefault="00693959" w:rsidP="009E477A">
      <w:pPr>
        <w:rPr>
          <w:color w:val="000000"/>
          <w:sz w:val="27"/>
          <w:szCs w:val="27"/>
        </w:rPr>
      </w:pPr>
    </w:p>
    <w:p w14:paraId="132546C9" w14:textId="76341C23" w:rsidR="006F7968" w:rsidRDefault="006F7968" w:rsidP="006F7968">
      <w:pPr>
        <w:rPr>
          <w:color w:val="000000"/>
          <w:sz w:val="27"/>
          <w:szCs w:val="27"/>
        </w:rPr>
      </w:pPr>
      <w:r w:rsidRPr="00822011">
        <w:rPr>
          <w:i/>
          <w:iCs/>
          <w:color w:val="000000"/>
          <w:sz w:val="27"/>
          <w:szCs w:val="27"/>
        </w:rPr>
        <w:t xml:space="preserve">July </w:t>
      </w:r>
      <w:r>
        <w:rPr>
          <w:i/>
          <w:iCs/>
          <w:color w:val="000000"/>
          <w:sz w:val="27"/>
          <w:szCs w:val="27"/>
        </w:rPr>
        <w:t>14</w:t>
      </w:r>
      <w:r>
        <w:rPr>
          <w:color w:val="000000"/>
          <w:sz w:val="27"/>
          <w:szCs w:val="27"/>
        </w:rPr>
        <w:t xml:space="preserve">: Down Day (weather). </w:t>
      </w:r>
    </w:p>
    <w:p w14:paraId="6B6953B7" w14:textId="77777777" w:rsidR="00663187" w:rsidRDefault="00663187" w:rsidP="006F7968">
      <w:pPr>
        <w:rPr>
          <w:color w:val="000000"/>
          <w:sz w:val="27"/>
          <w:szCs w:val="27"/>
        </w:rPr>
      </w:pPr>
      <w:r>
        <w:rPr>
          <w:color w:val="000000"/>
          <w:sz w:val="27"/>
          <w:szCs w:val="27"/>
        </w:rPr>
        <w:t xml:space="preserve">No storming of the Bastille for the ABoVE AVIRIS team today. Combination of dense low-level clouds and/or high cirrus across the state left no viable flight options. </w:t>
      </w:r>
    </w:p>
    <w:p w14:paraId="78CCCC76" w14:textId="17002055" w:rsidR="00663187" w:rsidRDefault="00663187" w:rsidP="006F7968">
      <w:pPr>
        <w:rPr>
          <w:color w:val="000000"/>
          <w:sz w:val="27"/>
          <w:szCs w:val="27"/>
        </w:rPr>
      </w:pPr>
    </w:p>
    <w:p w14:paraId="44C6A33D" w14:textId="6A56412E" w:rsidR="00B967C1" w:rsidRDefault="00B967C1" w:rsidP="00B967C1">
      <w:pPr>
        <w:rPr>
          <w:color w:val="000000"/>
          <w:sz w:val="27"/>
          <w:szCs w:val="27"/>
        </w:rPr>
      </w:pPr>
      <w:r w:rsidRPr="00822011">
        <w:rPr>
          <w:i/>
          <w:iCs/>
          <w:color w:val="000000"/>
          <w:sz w:val="27"/>
          <w:szCs w:val="27"/>
        </w:rPr>
        <w:t xml:space="preserve">July </w:t>
      </w:r>
      <w:r>
        <w:rPr>
          <w:i/>
          <w:iCs/>
          <w:color w:val="000000"/>
          <w:sz w:val="27"/>
          <w:szCs w:val="27"/>
        </w:rPr>
        <w:t>1</w:t>
      </w:r>
      <w:r>
        <w:rPr>
          <w:i/>
          <w:iCs/>
          <w:color w:val="000000"/>
          <w:sz w:val="27"/>
          <w:szCs w:val="27"/>
        </w:rPr>
        <w:t>5</w:t>
      </w:r>
      <w:r>
        <w:rPr>
          <w:color w:val="000000"/>
          <w:sz w:val="27"/>
          <w:szCs w:val="27"/>
        </w:rPr>
        <w:t xml:space="preserve">: Down Day (weather). </w:t>
      </w:r>
    </w:p>
    <w:p w14:paraId="13712A83" w14:textId="16B28708" w:rsidR="00B967C1" w:rsidRDefault="00B967C1" w:rsidP="00B967C1">
      <w:pPr>
        <w:rPr>
          <w:color w:val="000000"/>
          <w:sz w:val="27"/>
          <w:szCs w:val="27"/>
        </w:rPr>
      </w:pPr>
      <w:r>
        <w:rPr>
          <w:color w:val="000000"/>
          <w:sz w:val="27"/>
          <w:szCs w:val="27"/>
        </w:rPr>
        <w:t>C</w:t>
      </w:r>
      <w:r>
        <w:rPr>
          <w:color w:val="000000"/>
          <w:sz w:val="27"/>
          <w:szCs w:val="27"/>
        </w:rPr>
        <w:t xml:space="preserve">louds across Alaska with no </w:t>
      </w:r>
      <w:r>
        <w:rPr>
          <w:color w:val="000000"/>
          <w:sz w:val="27"/>
          <w:szCs w:val="27"/>
        </w:rPr>
        <w:t xml:space="preserve">viable flight options. </w:t>
      </w:r>
      <w:r>
        <w:rPr>
          <w:color w:val="000000"/>
          <w:sz w:val="27"/>
          <w:szCs w:val="27"/>
        </w:rPr>
        <w:t>Watching possible flight to the YK Delta on Sunday or Monday</w:t>
      </w:r>
    </w:p>
    <w:p w14:paraId="7AE51153" w14:textId="40D6A30D" w:rsidR="00B967C1" w:rsidRDefault="00B967C1" w:rsidP="006F7968">
      <w:pPr>
        <w:rPr>
          <w:color w:val="000000"/>
          <w:sz w:val="27"/>
          <w:szCs w:val="27"/>
        </w:rPr>
      </w:pPr>
    </w:p>
    <w:p w14:paraId="67CF8722" w14:textId="77777777" w:rsidR="00463D18" w:rsidRDefault="00463D18" w:rsidP="00463D18">
      <w:pPr>
        <w:keepNext/>
      </w:pPr>
      <w:r>
        <w:rPr>
          <w:noProof/>
          <w:color w:val="000000"/>
          <w:sz w:val="27"/>
          <w:szCs w:val="27"/>
        </w:rPr>
        <w:drawing>
          <wp:inline distT="0" distB="0" distL="0" distR="0" wp14:anchorId="4D2D6B87" wp14:editId="52B2A8F8">
            <wp:extent cx="27432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inline>
        </w:drawing>
      </w:r>
    </w:p>
    <w:p w14:paraId="243C9FAE" w14:textId="51F5B10F" w:rsidR="00B967C1" w:rsidRDefault="00463D18" w:rsidP="00463D18">
      <w:pPr>
        <w:pStyle w:val="Caption"/>
        <w:rPr>
          <w:color w:val="000000"/>
          <w:sz w:val="27"/>
          <w:szCs w:val="27"/>
        </w:rPr>
      </w:pPr>
      <w:r>
        <w:t xml:space="preserve">Figure </w:t>
      </w:r>
      <w:fldSimple w:instr=" SEQ Figure \* ARABIC ">
        <w:r>
          <w:rPr>
            <w:noProof/>
          </w:rPr>
          <w:t>1</w:t>
        </w:r>
      </w:fldSimple>
      <w:r>
        <w:t>. Extensive clouds cover Alaska. No persistent clear sky regions</w:t>
      </w:r>
    </w:p>
    <w:p w14:paraId="27F53B9E" w14:textId="77777777" w:rsidR="00463D18" w:rsidRDefault="00463D18" w:rsidP="006F7968">
      <w:pPr>
        <w:rPr>
          <w:i/>
          <w:iCs/>
          <w:color w:val="000000"/>
          <w:sz w:val="27"/>
          <w:szCs w:val="27"/>
        </w:rPr>
      </w:pPr>
    </w:p>
    <w:p w14:paraId="4032FEE8" w14:textId="598A413A" w:rsidR="00663187" w:rsidRPr="00F53880" w:rsidRDefault="00663187" w:rsidP="006F7968">
      <w:pPr>
        <w:rPr>
          <w:i/>
          <w:iCs/>
          <w:color w:val="000000"/>
          <w:sz w:val="27"/>
          <w:szCs w:val="27"/>
        </w:rPr>
      </w:pPr>
      <w:r w:rsidRPr="00F53880">
        <w:rPr>
          <w:i/>
          <w:iCs/>
          <w:color w:val="000000"/>
          <w:sz w:val="27"/>
          <w:szCs w:val="27"/>
        </w:rPr>
        <w:t xml:space="preserve">Revised </w:t>
      </w:r>
      <w:r w:rsidR="00BE01DC" w:rsidRPr="00F53880">
        <w:rPr>
          <w:i/>
          <w:iCs/>
          <w:color w:val="000000"/>
          <w:sz w:val="27"/>
          <w:szCs w:val="27"/>
        </w:rPr>
        <w:t xml:space="preserve">Alaska </w:t>
      </w:r>
      <w:r w:rsidRPr="00F53880">
        <w:rPr>
          <w:i/>
          <w:iCs/>
          <w:color w:val="000000"/>
          <w:sz w:val="27"/>
          <w:szCs w:val="27"/>
        </w:rPr>
        <w:t>priorities:</w:t>
      </w:r>
    </w:p>
    <w:p w14:paraId="36B3E3E0" w14:textId="25E6F20C" w:rsidR="00663187" w:rsidRDefault="00663187" w:rsidP="006F7968">
      <w:pPr>
        <w:rPr>
          <w:color w:val="000000"/>
          <w:sz w:val="27"/>
          <w:szCs w:val="27"/>
        </w:rPr>
      </w:pPr>
      <w:r>
        <w:rPr>
          <w:color w:val="000000"/>
          <w:sz w:val="27"/>
          <w:szCs w:val="27"/>
        </w:rPr>
        <w:t xml:space="preserve">Successful acquisition of </w:t>
      </w:r>
      <w:r w:rsidR="00BE01DC">
        <w:rPr>
          <w:color w:val="000000"/>
          <w:sz w:val="27"/>
          <w:szCs w:val="27"/>
        </w:rPr>
        <w:t xml:space="preserve">all terrestrial lines around Deadhorse and </w:t>
      </w:r>
      <w:r w:rsidR="00F53880">
        <w:rPr>
          <w:color w:val="000000"/>
          <w:sz w:val="27"/>
          <w:szCs w:val="27"/>
        </w:rPr>
        <w:t xml:space="preserve">along the Dalton Hwy down to </w:t>
      </w:r>
      <w:proofErr w:type="spellStart"/>
      <w:r w:rsidR="00F53880">
        <w:rPr>
          <w:color w:val="000000"/>
          <w:sz w:val="27"/>
          <w:szCs w:val="27"/>
        </w:rPr>
        <w:t>Toolik</w:t>
      </w:r>
      <w:proofErr w:type="spellEnd"/>
      <w:r w:rsidR="00F53880">
        <w:rPr>
          <w:color w:val="000000"/>
          <w:sz w:val="27"/>
          <w:szCs w:val="27"/>
        </w:rPr>
        <w:t xml:space="preserve"> Lake as well as </w:t>
      </w:r>
      <w:r w:rsidR="00BE01DC">
        <w:rPr>
          <w:color w:val="000000"/>
          <w:sz w:val="27"/>
          <w:szCs w:val="27"/>
        </w:rPr>
        <w:t xml:space="preserve">the NGEE-Arctic sites on the Seward Peninsula allows us to reprioritize remaining </w:t>
      </w:r>
      <w:r w:rsidR="00F53880">
        <w:rPr>
          <w:color w:val="000000"/>
          <w:sz w:val="27"/>
          <w:szCs w:val="27"/>
        </w:rPr>
        <w:t xml:space="preserve">Alaska </w:t>
      </w:r>
      <w:r w:rsidR="00BE01DC">
        <w:rPr>
          <w:color w:val="000000"/>
          <w:sz w:val="27"/>
          <w:szCs w:val="27"/>
        </w:rPr>
        <w:t>acquisitions:</w:t>
      </w:r>
    </w:p>
    <w:p w14:paraId="1F6FDD46" w14:textId="75CBB913" w:rsidR="00BE01DC" w:rsidRDefault="00BE01DC" w:rsidP="00BE01DC">
      <w:pPr>
        <w:pStyle w:val="ListParagraph"/>
        <w:numPr>
          <w:ilvl w:val="0"/>
          <w:numId w:val="3"/>
        </w:numPr>
        <w:rPr>
          <w:color w:val="000000"/>
          <w:sz w:val="27"/>
          <w:szCs w:val="27"/>
        </w:rPr>
      </w:pPr>
      <w:r w:rsidRPr="00D47DB0">
        <w:rPr>
          <w:color w:val="000000"/>
          <w:sz w:val="27"/>
          <w:szCs w:val="27"/>
        </w:rPr>
        <w:t>Priority 1 = YK Delta</w:t>
      </w:r>
      <w:r w:rsidR="00F53880">
        <w:rPr>
          <w:color w:val="000000"/>
          <w:sz w:val="27"/>
          <w:szCs w:val="27"/>
        </w:rPr>
        <w:t xml:space="preserve"> grid</w:t>
      </w:r>
    </w:p>
    <w:p w14:paraId="5087BF1F" w14:textId="416C02DF" w:rsidR="00BE01DC" w:rsidRPr="00BE01DC" w:rsidRDefault="00BE01DC" w:rsidP="00BE01DC">
      <w:pPr>
        <w:pStyle w:val="ListParagraph"/>
        <w:numPr>
          <w:ilvl w:val="0"/>
          <w:numId w:val="3"/>
        </w:numPr>
        <w:rPr>
          <w:color w:val="000000"/>
          <w:sz w:val="27"/>
          <w:szCs w:val="27"/>
        </w:rPr>
      </w:pPr>
      <w:r w:rsidRPr="00BE01DC">
        <w:rPr>
          <w:color w:val="000000"/>
          <w:sz w:val="27"/>
          <w:szCs w:val="27"/>
        </w:rPr>
        <w:lastRenderedPageBreak/>
        <w:t xml:space="preserve">Priority 2 = </w:t>
      </w:r>
      <w:r w:rsidRPr="00D47DB0">
        <w:rPr>
          <w:color w:val="000000"/>
          <w:sz w:val="27"/>
          <w:szCs w:val="27"/>
        </w:rPr>
        <w:t>Interior AK/Fairbanks Area</w:t>
      </w:r>
      <w:r>
        <w:rPr>
          <w:color w:val="000000"/>
          <w:sz w:val="27"/>
          <w:szCs w:val="27"/>
        </w:rPr>
        <w:t xml:space="preserve"> under smoke-free conditions</w:t>
      </w:r>
    </w:p>
    <w:p w14:paraId="03F9C176" w14:textId="1D9734C0" w:rsidR="00BE01DC" w:rsidRPr="00BE01DC" w:rsidRDefault="00BE01DC" w:rsidP="00BE01DC">
      <w:pPr>
        <w:pStyle w:val="ListParagraph"/>
        <w:numPr>
          <w:ilvl w:val="0"/>
          <w:numId w:val="3"/>
        </w:numPr>
        <w:rPr>
          <w:color w:val="000000"/>
          <w:sz w:val="27"/>
          <w:szCs w:val="27"/>
        </w:rPr>
      </w:pPr>
      <w:r w:rsidRPr="00D47DB0">
        <w:rPr>
          <w:color w:val="000000"/>
          <w:sz w:val="27"/>
          <w:szCs w:val="27"/>
        </w:rPr>
        <w:t>Priority 3 = Barrow</w:t>
      </w:r>
      <w:r>
        <w:rPr>
          <w:color w:val="000000"/>
          <w:sz w:val="27"/>
          <w:szCs w:val="27"/>
        </w:rPr>
        <w:t>/Atqasuk</w:t>
      </w:r>
      <w:r w:rsidRPr="00D47DB0">
        <w:rPr>
          <w:color w:val="000000"/>
          <w:sz w:val="27"/>
          <w:szCs w:val="27"/>
        </w:rPr>
        <w:t xml:space="preserve"> Area</w:t>
      </w:r>
      <w:r>
        <w:rPr>
          <w:color w:val="000000"/>
          <w:sz w:val="27"/>
          <w:szCs w:val="27"/>
        </w:rPr>
        <w:t xml:space="preserve"> and Deadhorse coastal regions</w:t>
      </w:r>
    </w:p>
    <w:p w14:paraId="02BBEC72" w14:textId="27E06BB6" w:rsidR="00BE01DC" w:rsidRDefault="00BE01DC" w:rsidP="00BE01DC">
      <w:pPr>
        <w:pStyle w:val="ListParagraph"/>
        <w:numPr>
          <w:ilvl w:val="0"/>
          <w:numId w:val="3"/>
        </w:numPr>
        <w:rPr>
          <w:color w:val="000000"/>
          <w:sz w:val="27"/>
          <w:szCs w:val="27"/>
        </w:rPr>
      </w:pPr>
      <w:r>
        <w:rPr>
          <w:color w:val="000000"/>
          <w:sz w:val="27"/>
          <w:szCs w:val="27"/>
        </w:rPr>
        <w:t>Priority 4 = King Salmon and Anchorage area</w:t>
      </w:r>
      <w:r w:rsidR="00F53880">
        <w:rPr>
          <w:color w:val="000000"/>
          <w:sz w:val="27"/>
          <w:szCs w:val="27"/>
        </w:rPr>
        <w:t>s</w:t>
      </w:r>
    </w:p>
    <w:p w14:paraId="1E2F9CB9" w14:textId="548C39D5" w:rsidR="00BE01DC" w:rsidRDefault="00BE01DC" w:rsidP="00BE01DC">
      <w:pPr>
        <w:pStyle w:val="ListParagraph"/>
        <w:numPr>
          <w:ilvl w:val="0"/>
          <w:numId w:val="3"/>
        </w:numPr>
        <w:rPr>
          <w:color w:val="000000"/>
          <w:sz w:val="27"/>
          <w:szCs w:val="27"/>
        </w:rPr>
      </w:pPr>
      <w:r>
        <w:rPr>
          <w:color w:val="000000"/>
          <w:sz w:val="27"/>
          <w:szCs w:val="27"/>
        </w:rPr>
        <w:t xml:space="preserve">Priority 5 = </w:t>
      </w:r>
      <w:proofErr w:type="gramStart"/>
      <w:r>
        <w:rPr>
          <w:color w:val="000000"/>
          <w:sz w:val="27"/>
          <w:szCs w:val="27"/>
        </w:rPr>
        <w:t>Dempster Hwy mountain</w:t>
      </w:r>
      <w:proofErr w:type="gramEnd"/>
      <w:r>
        <w:rPr>
          <w:color w:val="000000"/>
          <w:sz w:val="27"/>
          <w:szCs w:val="27"/>
        </w:rPr>
        <w:t xml:space="preserve"> sites (from Fairbanks)</w:t>
      </w:r>
    </w:p>
    <w:p w14:paraId="22937DF7" w14:textId="3A753435" w:rsidR="00BE01DC" w:rsidRDefault="00BE01DC" w:rsidP="00BE01DC">
      <w:pPr>
        <w:pStyle w:val="ListParagraph"/>
        <w:numPr>
          <w:ilvl w:val="0"/>
          <w:numId w:val="3"/>
        </w:numPr>
        <w:rPr>
          <w:color w:val="000000"/>
          <w:sz w:val="27"/>
          <w:szCs w:val="27"/>
        </w:rPr>
      </w:pPr>
      <w:r>
        <w:rPr>
          <w:color w:val="000000"/>
          <w:sz w:val="27"/>
          <w:szCs w:val="27"/>
        </w:rPr>
        <w:t>Priority 6 = Whitehorse/Kluane Lake</w:t>
      </w:r>
      <w:r w:rsidR="00F53880">
        <w:rPr>
          <w:color w:val="000000"/>
          <w:sz w:val="27"/>
          <w:szCs w:val="27"/>
        </w:rPr>
        <w:t>/Skagway</w:t>
      </w:r>
      <w:r>
        <w:rPr>
          <w:color w:val="000000"/>
          <w:sz w:val="27"/>
          <w:szCs w:val="27"/>
        </w:rPr>
        <w:t xml:space="preserve"> are</w:t>
      </w:r>
      <w:r w:rsidR="00F53880">
        <w:rPr>
          <w:color w:val="000000"/>
          <w:sz w:val="27"/>
          <w:szCs w:val="27"/>
        </w:rPr>
        <w:t>as (refuel in Juneau)</w:t>
      </w:r>
    </w:p>
    <w:p w14:paraId="780FA38F" w14:textId="23D24865" w:rsidR="00BE01DC" w:rsidRDefault="00BE01DC" w:rsidP="006F7968">
      <w:pPr>
        <w:rPr>
          <w:color w:val="000000"/>
          <w:sz w:val="27"/>
          <w:szCs w:val="27"/>
        </w:rPr>
      </w:pPr>
    </w:p>
    <w:p w14:paraId="4DC74773" w14:textId="5F37ED70" w:rsidR="00164B2F" w:rsidRDefault="00164B2F" w:rsidP="009E477A">
      <w:pPr>
        <w:rPr>
          <w:color w:val="000000"/>
          <w:sz w:val="27"/>
          <w:szCs w:val="27"/>
        </w:rPr>
      </w:pPr>
      <w:r>
        <w:rPr>
          <w:color w:val="000000"/>
          <w:sz w:val="27"/>
          <w:szCs w:val="27"/>
        </w:rPr>
        <w:t xml:space="preserve">Delaying Barrow and Deadhorse coastal flights </w:t>
      </w:r>
      <w:proofErr w:type="gramStart"/>
      <w:r>
        <w:rPr>
          <w:color w:val="000000"/>
          <w:sz w:val="27"/>
          <w:szCs w:val="27"/>
        </w:rPr>
        <w:t>as long as</w:t>
      </w:r>
      <w:proofErr w:type="gramEnd"/>
      <w:r>
        <w:rPr>
          <w:color w:val="000000"/>
          <w:sz w:val="27"/>
          <w:szCs w:val="27"/>
        </w:rPr>
        <w:t xml:space="preserve"> possible to capture later phenology (Barrow) and minimal coastal sea ice</w:t>
      </w:r>
    </w:p>
    <w:p w14:paraId="17F7A938" w14:textId="77777777" w:rsidR="00164B2F" w:rsidRDefault="00164B2F" w:rsidP="009E477A">
      <w:pPr>
        <w:rPr>
          <w:color w:val="000000"/>
          <w:sz w:val="27"/>
          <w:szCs w:val="27"/>
        </w:rPr>
      </w:pPr>
    </w:p>
    <w:p w14:paraId="79C3B7D4" w14:textId="710CED47" w:rsidR="006F7968" w:rsidRDefault="00F53880" w:rsidP="009E477A">
      <w:pPr>
        <w:rPr>
          <w:color w:val="000000"/>
          <w:sz w:val="27"/>
          <w:szCs w:val="27"/>
        </w:rPr>
      </w:pPr>
      <w:r>
        <w:rPr>
          <w:color w:val="000000"/>
          <w:sz w:val="27"/>
          <w:szCs w:val="27"/>
        </w:rPr>
        <w:t xml:space="preserve">Peter Kirchner alerted us to the fact that the Contact Creek fire near King Salmon burned right over one of his SWAN autonomous measurement sites and that he has data before, during, and after the fire. Adding a box to cover the fire </w:t>
      </w:r>
      <w:r w:rsidR="00164B2F">
        <w:rPr>
          <w:color w:val="000000"/>
          <w:sz w:val="27"/>
          <w:szCs w:val="27"/>
        </w:rPr>
        <w:t>perimeter for this unique opportunity.  The fire scar also falls under one of our established SAR lines, so we will have that data as well</w:t>
      </w:r>
    </w:p>
    <w:p w14:paraId="5755D6FB" w14:textId="77777777" w:rsidR="006F7968" w:rsidRDefault="006F7968" w:rsidP="009E477A">
      <w:pPr>
        <w:rPr>
          <w:color w:val="000000"/>
          <w:sz w:val="27"/>
          <w:szCs w:val="27"/>
        </w:rPr>
      </w:pPr>
    </w:p>
    <w:p w14:paraId="653DF38A" w14:textId="0BA6BD20" w:rsidR="00170F54" w:rsidRPr="00170F54" w:rsidRDefault="00164B2F" w:rsidP="00170F54">
      <w:pPr>
        <w:rPr>
          <w:color w:val="000000"/>
          <w:sz w:val="27"/>
          <w:szCs w:val="27"/>
        </w:rPr>
      </w:pPr>
      <w:r>
        <w:rPr>
          <w:color w:val="000000"/>
          <w:sz w:val="27"/>
          <w:szCs w:val="27"/>
        </w:rPr>
        <w:t xml:space="preserve">Phil </w:t>
      </w:r>
      <w:proofErr w:type="spellStart"/>
      <w:r>
        <w:rPr>
          <w:color w:val="000000"/>
          <w:sz w:val="27"/>
          <w:szCs w:val="27"/>
        </w:rPr>
        <w:t>Brodrick</w:t>
      </w:r>
      <w:proofErr w:type="spellEnd"/>
      <w:r>
        <w:rPr>
          <w:color w:val="000000"/>
          <w:sz w:val="27"/>
          <w:szCs w:val="27"/>
        </w:rPr>
        <w:t xml:space="preserve"> continues to post </w:t>
      </w:r>
      <w:r w:rsidR="00170F54">
        <w:rPr>
          <w:color w:val="000000"/>
          <w:sz w:val="27"/>
          <w:szCs w:val="27"/>
        </w:rPr>
        <w:t xml:space="preserve">AVIRIS </w:t>
      </w:r>
      <w:proofErr w:type="spellStart"/>
      <w:r w:rsidR="00170F54" w:rsidRPr="00170F54">
        <w:rPr>
          <w:color w:val="000000"/>
          <w:sz w:val="27"/>
          <w:szCs w:val="27"/>
        </w:rPr>
        <w:t>quicklooks</w:t>
      </w:r>
      <w:proofErr w:type="spellEnd"/>
      <w:r>
        <w:rPr>
          <w:color w:val="000000"/>
          <w:sz w:val="27"/>
          <w:szCs w:val="27"/>
        </w:rPr>
        <w:t xml:space="preserve"> for all 2022 ABoVE flights</w:t>
      </w:r>
      <w:r w:rsidR="00170F54" w:rsidRPr="00170F54">
        <w:rPr>
          <w:color w:val="000000"/>
          <w:sz w:val="27"/>
          <w:szCs w:val="27"/>
        </w:rPr>
        <w:t>: </w:t>
      </w:r>
      <w:hyperlink r:id="rId11" w:tooltip="https://avng.jpl.nasa.gov/pub/ABoVE/quicklooks/" w:history="1">
        <w:r w:rsidR="00170F54" w:rsidRPr="00170F54">
          <w:rPr>
            <w:rStyle w:val="Hyperlink"/>
            <w:sz w:val="27"/>
            <w:szCs w:val="27"/>
          </w:rPr>
          <w:t>https://avng.jpl.nasa.gov/pub/ABoVE/quicklooks/</w:t>
        </w:r>
      </w:hyperlink>
      <w:r w:rsidR="00170F54" w:rsidRPr="00170F54">
        <w:rPr>
          <w:color w:val="000000"/>
          <w:sz w:val="27"/>
          <w:szCs w:val="27"/>
        </w:rPr>
        <w:t>.</w:t>
      </w:r>
    </w:p>
    <w:p w14:paraId="37F53970" w14:textId="55A94684" w:rsidR="00905F68" w:rsidRDefault="00905F68" w:rsidP="00905F68">
      <w:pPr>
        <w:rPr>
          <w:color w:val="000000"/>
          <w:sz w:val="27"/>
          <w:szCs w:val="27"/>
        </w:rPr>
      </w:pPr>
    </w:p>
    <w:p w14:paraId="709794F6" w14:textId="5CB7D493" w:rsidR="00905F68" w:rsidRDefault="00905F68" w:rsidP="007956BF">
      <w:pPr>
        <w:rPr>
          <w:color w:val="000000"/>
          <w:sz w:val="27"/>
          <w:szCs w:val="27"/>
        </w:rPr>
      </w:pPr>
      <w:r>
        <w:rPr>
          <w:color w:val="000000"/>
          <w:sz w:val="27"/>
          <w:szCs w:val="27"/>
        </w:rPr>
        <w:t xml:space="preserve">Kyle Kovach and Univ Wisconsin field team </w:t>
      </w:r>
      <w:r w:rsidR="005B181F">
        <w:rPr>
          <w:color w:val="000000"/>
          <w:sz w:val="27"/>
          <w:szCs w:val="27"/>
        </w:rPr>
        <w:t>are</w:t>
      </w:r>
      <w:r>
        <w:rPr>
          <w:color w:val="000000"/>
          <w:sz w:val="27"/>
          <w:szCs w:val="27"/>
        </w:rPr>
        <w:t xml:space="preserve"> collecting foliar samples</w:t>
      </w:r>
      <w:r w:rsidR="005B181F">
        <w:rPr>
          <w:color w:val="000000"/>
          <w:sz w:val="27"/>
          <w:szCs w:val="27"/>
        </w:rPr>
        <w:t xml:space="preserve"> along the Dalton Hwy</w:t>
      </w:r>
      <w:r w:rsidR="00164B2F">
        <w:rPr>
          <w:color w:val="000000"/>
          <w:sz w:val="27"/>
          <w:szCs w:val="27"/>
        </w:rPr>
        <w:t xml:space="preserve"> near Deadhorse through the end of the week</w:t>
      </w:r>
      <w:r w:rsidR="00EB5A1A">
        <w:rPr>
          <w:color w:val="000000"/>
          <w:sz w:val="27"/>
          <w:szCs w:val="27"/>
        </w:rPr>
        <w:t xml:space="preserve">. </w:t>
      </w:r>
    </w:p>
    <w:p w14:paraId="1362E505" w14:textId="77777777" w:rsidR="00692FCF" w:rsidRDefault="00692FCF" w:rsidP="007956BF">
      <w:pPr>
        <w:rPr>
          <w:color w:val="000000"/>
          <w:sz w:val="27"/>
          <w:szCs w:val="27"/>
        </w:rPr>
      </w:pPr>
    </w:p>
    <w:p w14:paraId="3F76BF86" w14:textId="4D77FC6B" w:rsidR="00901890" w:rsidRDefault="00901890" w:rsidP="00901890">
      <w:pPr>
        <w:rPr>
          <w:color w:val="000000"/>
          <w:sz w:val="27"/>
          <w:szCs w:val="27"/>
        </w:rPr>
      </w:pPr>
    </w:p>
    <w:p w14:paraId="3624537A" w14:textId="77777777" w:rsidR="00893DDE" w:rsidRDefault="00893DDE" w:rsidP="00822011">
      <w:pPr>
        <w:rPr>
          <w:color w:val="000000"/>
          <w:sz w:val="27"/>
          <w:szCs w:val="27"/>
        </w:rPr>
      </w:pPr>
    </w:p>
    <w:p w14:paraId="587D661D" w14:textId="4276D14F" w:rsidR="00ED0A44" w:rsidRDefault="00ED0A44" w:rsidP="00ED0A44">
      <w:pPr>
        <w:rPr>
          <w:b/>
          <w:bCs/>
          <w:color w:val="0070C0"/>
          <w:sz w:val="27"/>
          <w:szCs w:val="27"/>
        </w:rPr>
      </w:pPr>
      <w:r>
        <w:rPr>
          <w:b/>
          <w:bCs/>
          <w:color w:val="0070C0"/>
          <w:sz w:val="27"/>
          <w:szCs w:val="27"/>
        </w:rPr>
        <w:t>AVIRIS Operations 72-hour Look Ahead</w:t>
      </w:r>
    </w:p>
    <w:p w14:paraId="6877F38F" w14:textId="0E3BAC77" w:rsidR="00CE08C3" w:rsidRDefault="00CE08C3" w:rsidP="007956BF">
      <w:pPr>
        <w:rPr>
          <w:color w:val="000000"/>
          <w:sz w:val="27"/>
          <w:szCs w:val="27"/>
        </w:rPr>
      </w:pPr>
    </w:p>
    <w:p w14:paraId="4905868C" w14:textId="6AD75A90" w:rsidR="00976BDA" w:rsidRDefault="00976BDA" w:rsidP="00976BDA">
      <w:pPr>
        <w:rPr>
          <w:color w:val="000000"/>
          <w:sz w:val="27"/>
          <w:szCs w:val="27"/>
        </w:rPr>
      </w:pPr>
      <w:r w:rsidRPr="00822011">
        <w:rPr>
          <w:i/>
          <w:iCs/>
          <w:color w:val="000000"/>
          <w:sz w:val="27"/>
          <w:szCs w:val="27"/>
        </w:rPr>
        <w:t xml:space="preserve">July </w:t>
      </w:r>
      <w:r>
        <w:rPr>
          <w:i/>
          <w:iCs/>
          <w:color w:val="000000"/>
          <w:sz w:val="27"/>
          <w:szCs w:val="27"/>
        </w:rPr>
        <w:t>1</w:t>
      </w:r>
      <w:r w:rsidR="004A4FA4">
        <w:rPr>
          <w:i/>
          <w:iCs/>
          <w:color w:val="000000"/>
          <w:sz w:val="27"/>
          <w:szCs w:val="27"/>
        </w:rPr>
        <w:t>6</w:t>
      </w:r>
      <w:r>
        <w:rPr>
          <w:color w:val="000000"/>
          <w:sz w:val="27"/>
          <w:szCs w:val="27"/>
        </w:rPr>
        <w:t xml:space="preserve">: Potential flight day. </w:t>
      </w:r>
    </w:p>
    <w:p w14:paraId="089ED05A" w14:textId="37B90B54" w:rsidR="00D71FDE" w:rsidRDefault="00A714F8" w:rsidP="007956BF">
      <w:pPr>
        <w:rPr>
          <w:color w:val="000000"/>
          <w:sz w:val="27"/>
          <w:szCs w:val="27"/>
        </w:rPr>
      </w:pPr>
      <w:r>
        <w:rPr>
          <w:color w:val="000000"/>
          <w:sz w:val="27"/>
          <w:szCs w:val="27"/>
        </w:rPr>
        <w:t>Dense</w:t>
      </w:r>
      <w:r w:rsidR="00976BDA">
        <w:rPr>
          <w:color w:val="000000"/>
          <w:sz w:val="27"/>
          <w:szCs w:val="27"/>
        </w:rPr>
        <w:t xml:space="preserve"> cloud cover </w:t>
      </w:r>
      <w:r>
        <w:rPr>
          <w:color w:val="000000"/>
          <w:sz w:val="27"/>
          <w:szCs w:val="27"/>
        </w:rPr>
        <w:t xml:space="preserve">forecasted </w:t>
      </w:r>
      <w:r w:rsidR="00976BDA">
        <w:rPr>
          <w:color w:val="000000"/>
          <w:sz w:val="27"/>
          <w:szCs w:val="27"/>
        </w:rPr>
        <w:t>across Alaska</w:t>
      </w:r>
      <w:r>
        <w:rPr>
          <w:color w:val="000000"/>
          <w:sz w:val="27"/>
          <w:szCs w:val="27"/>
        </w:rPr>
        <w:t xml:space="preserve"> all day</w:t>
      </w:r>
      <w:r w:rsidR="00976BDA">
        <w:rPr>
          <w:color w:val="000000"/>
          <w:sz w:val="27"/>
          <w:szCs w:val="27"/>
        </w:rPr>
        <w:t>. No obvious targets. Watch for updates</w:t>
      </w:r>
    </w:p>
    <w:p w14:paraId="29CFF2EA" w14:textId="1B8C7C16" w:rsidR="00B34DBD" w:rsidRDefault="00B34DBD" w:rsidP="007956BF">
      <w:pPr>
        <w:rPr>
          <w:color w:val="000000"/>
          <w:sz w:val="27"/>
          <w:szCs w:val="27"/>
        </w:rPr>
      </w:pPr>
    </w:p>
    <w:p w14:paraId="2FDAC726" w14:textId="1F8C0390" w:rsidR="00B87811" w:rsidRDefault="00B87811" w:rsidP="00B87811">
      <w:pPr>
        <w:rPr>
          <w:color w:val="000000"/>
          <w:sz w:val="27"/>
          <w:szCs w:val="27"/>
        </w:rPr>
      </w:pPr>
      <w:r w:rsidRPr="00822011">
        <w:rPr>
          <w:i/>
          <w:iCs/>
          <w:color w:val="000000"/>
          <w:sz w:val="27"/>
          <w:szCs w:val="27"/>
        </w:rPr>
        <w:t xml:space="preserve">July </w:t>
      </w:r>
      <w:r>
        <w:rPr>
          <w:i/>
          <w:iCs/>
          <w:color w:val="000000"/>
          <w:sz w:val="27"/>
          <w:szCs w:val="27"/>
        </w:rPr>
        <w:t>1</w:t>
      </w:r>
      <w:r w:rsidR="004A4FA4">
        <w:rPr>
          <w:i/>
          <w:iCs/>
          <w:color w:val="000000"/>
          <w:sz w:val="27"/>
          <w:szCs w:val="27"/>
        </w:rPr>
        <w:t>7</w:t>
      </w:r>
      <w:r>
        <w:rPr>
          <w:color w:val="000000"/>
          <w:sz w:val="27"/>
          <w:szCs w:val="27"/>
        </w:rPr>
        <w:t xml:space="preserve">: Potential flight day. </w:t>
      </w:r>
    </w:p>
    <w:p w14:paraId="7716DCC9" w14:textId="12EE4D5A" w:rsidR="00B87811" w:rsidRDefault="00B87811" w:rsidP="00B87811">
      <w:pPr>
        <w:rPr>
          <w:color w:val="000000"/>
          <w:sz w:val="27"/>
          <w:szCs w:val="27"/>
        </w:rPr>
      </w:pPr>
      <w:r>
        <w:rPr>
          <w:color w:val="000000"/>
          <w:sz w:val="27"/>
          <w:szCs w:val="27"/>
        </w:rPr>
        <w:t xml:space="preserve">Forecasts show </w:t>
      </w:r>
      <w:r w:rsidR="004A4FA4">
        <w:rPr>
          <w:color w:val="000000"/>
          <w:sz w:val="27"/>
          <w:szCs w:val="27"/>
        </w:rPr>
        <w:t>area of clear skies moving through the YK Delta from morning to mid-afternoon</w:t>
      </w:r>
      <w:r>
        <w:rPr>
          <w:color w:val="000000"/>
          <w:sz w:val="27"/>
          <w:szCs w:val="27"/>
        </w:rPr>
        <w:t>. Watch for updates</w:t>
      </w:r>
    </w:p>
    <w:p w14:paraId="5B1A4066" w14:textId="5481B470" w:rsidR="004A4FA4" w:rsidRDefault="004A4FA4" w:rsidP="00B87811">
      <w:pPr>
        <w:rPr>
          <w:color w:val="000000"/>
          <w:sz w:val="27"/>
          <w:szCs w:val="27"/>
        </w:rPr>
      </w:pPr>
      <w:r>
        <w:rPr>
          <w:color w:val="000000"/>
          <w:sz w:val="27"/>
          <w:szCs w:val="27"/>
        </w:rPr>
        <w:t>NEON Airborne Platform arrives in Fairbanks on its way to Deadhorse</w:t>
      </w:r>
    </w:p>
    <w:p w14:paraId="1A082C84" w14:textId="77777777" w:rsidR="0071431C" w:rsidRDefault="0071431C" w:rsidP="00B87811">
      <w:pPr>
        <w:rPr>
          <w:color w:val="000000"/>
          <w:sz w:val="27"/>
          <w:szCs w:val="27"/>
        </w:rPr>
      </w:pPr>
    </w:p>
    <w:p w14:paraId="4320FF02" w14:textId="6D2CD545" w:rsidR="00B87811" w:rsidRDefault="00B87811" w:rsidP="00B87811">
      <w:pPr>
        <w:rPr>
          <w:color w:val="000000"/>
          <w:sz w:val="27"/>
          <w:szCs w:val="27"/>
        </w:rPr>
      </w:pPr>
      <w:r w:rsidRPr="00822011">
        <w:rPr>
          <w:i/>
          <w:iCs/>
          <w:color w:val="000000"/>
          <w:sz w:val="27"/>
          <w:szCs w:val="27"/>
        </w:rPr>
        <w:t xml:space="preserve">July </w:t>
      </w:r>
      <w:r>
        <w:rPr>
          <w:i/>
          <w:iCs/>
          <w:color w:val="000000"/>
          <w:sz w:val="27"/>
          <w:szCs w:val="27"/>
        </w:rPr>
        <w:t>1</w:t>
      </w:r>
      <w:r w:rsidR="004A4FA4">
        <w:rPr>
          <w:i/>
          <w:iCs/>
          <w:color w:val="000000"/>
          <w:sz w:val="27"/>
          <w:szCs w:val="27"/>
        </w:rPr>
        <w:t>8</w:t>
      </w:r>
      <w:r>
        <w:rPr>
          <w:color w:val="000000"/>
          <w:sz w:val="27"/>
          <w:szCs w:val="27"/>
        </w:rPr>
        <w:t xml:space="preserve">: Potential flight day. </w:t>
      </w:r>
    </w:p>
    <w:p w14:paraId="63E3D075" w14:textId="14621C8F" w:rsidR="00B87811" w:rsidRDefault="004A4FA4" w:rsidP="00B87811">
      <w:pPr>
        <w:rPr>
          <w:color w:val="000000"/>
          <w:sz w:val="27"/>
          <w:szCs w:val="27"/>
        </w:rPr>
      </w:pPr>
      <w:r>
        <w:rPr>
          <w:color w:val="000000"/>
          <w:sz w:val="27"/>
          <w:szCs w:val="27"/>
        </w:rPr>
        <w:t>YK Delta again forecasted to have a window of no/minimal cloud cover</w:t>
      </w:r>
      <w:r w:rsidR="00B87811">
        <w:rPr>
          <w:color w:val="000000"/>
          <w:sz w:val="27"/>
          <w:szCs w:val="27"/>
        </w:rPr>
        <w:t>. Watch for updates</w:t>
      </w:r>
      <w:r>
        <w:rPr>
          <w:color w:val="000000"/>
          <w:sz w:val="27"/>
          <w:szCs w:val="27"/>
        </w:rPr>
        <w:t>, especially if data not acquired on 17 July</w:t>
      </w:r>
    </w:p>
    <w:p w14:paraId="778120F8" w14:textId="77777777" w:rsidR="00B87811" w:rsidRDefault="00B87811" w:rsidP="007956BF">
      <w:pPr>
        <w:rPr>
          <w:color w:val="000000"/>
          <w:sz w:val="27"/>
          <w:szCs w:val="27"/>
        </w:rPr>
      </w:pPr>
    </w:p>
    <w:p w14:paraId="7E7A2EEF" w14:textId="30678587" w:rsidR="00B34DBD" w:rsidRDefault="00B34DBD" w:rsidP="007956BF">
      <w:pPr>
        <w:rPr>
          <w:color w:val="000000"/>
          <w:sz w:val="27"/>
          <w:szCs w:val="27"/>
        </w:rPr>
      </w:pPr>
    </w:p>
    <w:p w14:paraId="0E7A6BE1" w14:textId="77777777" w:rsidR="00B34DBD" w:rsidRDefault="00B34DBD" w:rsidP="007956BF">
      <w:pPr>
        <w:rPr>
          <w:color w:val="000000"/>
          <w:sz w:val="27"/>
          <w:szCs w:val="27"/>
        </w:rPr>
      </w:pPr>
    </w:p>
    <w:p w14:paraId="7E96F280" w14:textId="77777777" w:rsidR="00822011" w:rsidRDefault="00822011" w:rsidP="00822011">
      <w:pPr>
        <w:rPr>
          <w:color w:val="000000"/>
          <w:sz w:val="27"/>
          <w:szCs w:val="27"/>
        </w:rPr>
      </w:pPr>
      <w:r>
        <w:rPr>
          <w:b/>
          <w:bCs/>
          <w:color w:val="000000"/>
          <w:sz w:val="27"/>
          <w:szCs w:val="27"/>
        </w:rPr>
        <w:t>G-</w:t>
      </w:r>
      <w:proofErr w:type="spellStart"/>
      <w:r>
        <w:rPr>
          <w:b/>
          <w:bCs/>
          <w:color w:val="000000"/>
          <w:sz w:val="27"/>
          <w:szCs w:val="27"/>
        </w:rPr>
        <w:t>LiHT</w:t>
      </w:r>
      <w:proofErr w:type="spellEnd"/>
      <w:r>
        <w:rPr>
          <w:b/>
          <w:bCs/>
          <w:color w:val="000000"/>
          <w:sz w:val="27"/>
          <w:szCs w:val="27"/>
        </w:rPr>
        <w:t xml:space="preserve"> (</w:t>
      </w:r>
      <w:r>
        <w:rPr>
          <w:b/>
          <w:bCs/>
          <w:sz w:val="27"/>
          <w:szCs w:val="27"/>
        </w:rPr>
        <w:t xml:space="preserve">Dynamic Aviation Beechcraft King Air </w:t>
      </w:r>
      <w:hyperlink r:id="rId12" w:history="1">
        <w:r>
          <w:rPr>
            <w:rStyle w:val="Hyperlink"/>
            <w:b/>
            <w:bCs/>
            <w:sz w:val="27"/>
            <w:szCs w:val="27"/>
          </w:rPr>
          <w:t>N80Y</w:t>
        </w:r>
      </w:hyperlink>
      <w:r>
        <w:rPr>
          <w:b/>
          <w:bCs/>
          <w:color w:val="000000"/>
          <w:sz w:val="27"/>
          <w:szCs w:val="27"/>
        </w:rPr>
        <w:t>)</w:t>
      </w:r>
    </w:p>
    <w:p w14:paraId="7FE2157A" w14:textId="77777777" w:rsidR="00822011" w:rsidRDefault="00822011" w:rsidP="00822011">
      <w:pPr>
        <w:rPr>
          <w:color w:val="000000"/>
          <w:sz w:val="27"/>
          <w:szCs w:val="27"/>
        </w:rPr>
      </w:pPr>
      <w:r>
        <w:rPr>
          <w:color w:val="000000"/>
          <w:sz w:val="27"/>
          <w:szCs w:val="27"/>
        </w:rPr>
        <w:t>Integration &amp; Testing (Bridgewater, VA):  28-30 June 2022 </w:t>
      </w:r>
    </w:p>
    <w:p w14:paraId="1F5EE8A0" w14:textId="77777777" w:rsidR="00822011" w:rsidRDefault="00822011" w:rsidP="00822011">
      <w:pPr>
        <w:rPr>
          <w:color w:val="000000"/>
          <w:sz w:val="27"/>
          <w:szCs w:val="27"/>
        </w:rPr>
      </w:pPr>
      <w:r>
        <w:rPr>
          <w:color w:val="000000"/>
          <w:sz w:val="27"/>
          <w:szCs w:val="27"/>
        </w:rPr>
        <w:t>Transit to AK: 1-6 July 2022</w:t>
      </w:r>
    </w:p>
    <w:p w14:paraId="170F0CFB" w14:textId="77777777" w:rsidR="00822011" w:rsidRDefault="00822011" w:rsidP="00822011">
      <w:pPr>
        <w:rPr>
          <w:color w:val="000000"/>
          <w:sz w:val="27"/>
          <w:szCs w:val="27"/>
        </w:rPr>
      </w:pPr>
      <w:r>
        <w:rPr>
          <w:color w:val="000000"/>
          <w:sz w:val="27"/>
          <w:szCs w:val="27"/>
        </w:rPr>
        <w:t xml:space="preserve">Base of Operation and </w:t>
      </w:r>
      <w:proofErr w:type="gramStart"/>
      <w:r>
        <w:rPr>
          <w:color w:val="000000"/>
          <w:sz w:val="27"/>
          <w:szCs w:val="27"/>
        </w:rPr>
        <w:t>Dates :</w:t>
      </w:r>
      <w:proofErr w:type="gramEnd"/>
    </w:p>
    <w:p w14:paraId="3771BE45" w14:textId="77777777" w:rsidR="00822011" w:rsidRDefault="00822011" w:rsidP="00822011">
      <w:pPr>
        <w:rPr>
          <w:color w:val="000000"/>
          <w:sz w:val="27"/>
          <w:szCs w:val="27"/>
        </w:rPr>
      </w:pPr>
      <w:r>
        <w:rPr>
          <w:color w:val="000000"/>
          <w:sz w:val="27"/>
          <w:szCs w:val="27"/>
        </w:rPr>
        <w:t>Kodiak, AK -- 6-16 July 2022</w:t>
      </w:r>
    </w:p>
    <w:p w14:paraId="219D22AD" w14:textId="77777777" w:rsidR="00822011" w:rsidRDefault="00822011" w:rsidP="00822011">
      <w:pPr>
        <w:rPr>
          <w:color w:val="000000"/>
          <w:sz w:val="27"/>
          <w:szCs w:val="27"/>
        </w:rPr>
      </w:pPr>
      <w:r>
        <w:rPr>
          <w:color w:val="000000"/>
          <w:sz w:val="27"/>
          <w:szCs w:val="27"/>
        </w:rPr>
        <w:t>Aniak, AK -- 16-26 July 2022</w:t>
      </w:r>
    </w:p>
    <w:p w14:paraId="244816E0" w14:textId="77777777" w:rsidR="00822011" w:rsidRDefault="00822011" w:rsidP="00822011">
      <w:pPr>
        <w:rPr>
          <w:color w:val="000000"/>
          <w:sz w:val="27"/>
          <w:szCs w:val="27"/>
        </w:rPr>
      </w:pPr>
      <w:r>
        <w:rPr>
          <w:color w:val="000000"/>
          <w:sz w:val="27"/>
          <w:szCs w:val="27"/>
        </w:rPr>
        <w:t>Kodiak, AK -- 26-30 July 2022</w:t>
      </w:r>
    </w:p>
    <w:p w14:paraId="7CA2428C" w14:textId="77777777" w:rsidR="00822011" w:rsidRDefault="00000000" w:rsidP="00822011">
      <w:pPr>
        <w:rPr>
          <w:color w:val="000000"/>
          <w:sz w:val="27"/>
          <w:szCs w:val="27"/>
        </w:rPr>
      </w:pPr>
      <w:hyperlink r:id="rId13" w:anchor="2022" w:history="1">
        <w:r w:rsidR="00822011">
          <w:rPr>
            <w:rStyle w:val="Hyperlink"/>
            <w:sz w:val="27"/>
            <w:szCs w:val="27"/>
          </w:rPr>
          <w:t>Description of science flights and motivation</w:t>
        </w:r>
      </w:hyperlink>
    </w:p>
    <w:p w14:paraId="77DFF762" w14:textId="40321431" w:rsidR="00822011" w:rsidRDefault="00822011" w:rsidP="00822011">
      <w:pPr>
        <w:rPr>
          <w:color w:val="000000"/>
          <w:sz w:val="27"/>
          <w:szCs w:val="27"/>
        </w:rPr>
      </w:pPr>
    </w:p>
    <w:p w14:paraId="5C3D7C75" w14:textId="54EC7D96" w:rsidR="00D71FDE" w:rsidRDefault="00D71FDE" w:rsidP="00822011">
      <w:pPr>
        <w:rPr>
          <w:color w:val="000000"/>
          <w:sz w:val="27"/>
          <w:szCs w:val="27"/>
        </w:rPr>
      </w:pPr>
      <w:r w:rsidRPr="00822011">
        <w:rPr>
          <w:i/>
          <w:iCs/>
          <w:color w:val="000000"/>
          <w:sz w:val="27"/>
          <w:szCs w:val="27"/>
        </w:rPr>
        <w:t xml:space="preserve">July </w:t>
      </w:r>
      <w:r>
        <w:rPr>
          <w:i/>
          <w:iCs/>
          <w:color w:val="000000"/>
          <w:sz w:val="27"/>
          <w:szCs w:val="27"/>
        </w:rPr>
        <w:t>2</w:t>
      </w:r>
      <w:r>
        <w:rPr>
          <w:color w:val="000000"/>
          <w:sz w:val="27"/>
          <w:szCs w:val="27"/>
        </w:rPr>
        <w:t>: G-</w:t>
      </w:r>
      <w:proofErr w:type="spellStart"/>
      <w:r>
        <w:rPr>
          <w:color w:val="000000"/>
          <w:sz w:val="27"/>
          <w:szCs w:val="27"/>
        </w:rPr>
        <w:t>LiHT</w:t>
      </w:r>
      <w:proofErr w:type="spellEnd"/>
      <w:r>
        <w:rPr>
          <w:color w:val="000000"/>
          <w:sz w:val="27"/>
          <w:szCs w:val="27"/>
        </w:rPr>
        <w:t xml:space="preserve"> transits from Bridgewater VA – Perry, IA </w:t>
      </w:r>
    </w:p>
    <w:p w14:paraId="662254A0" w14:textId="255E16C8" w:rsidR="00822011" w:rsidRDefault="00822011" w:rsidP="00822011">
      <w:pPr>
        <w:rPr>
          <w:color w:val="000000"/>
          <w:sz w:val="27"/>
          <w:szCs w:val="27"/>
        </w:rPr>
      </w:pPr>
      <w:r w:rsidRPr="00822011">
        <w:rPr>
          <w:i/>
          <w:iCs/>
          <w:color w:val="000000"/>
          <w:sz w:val="27"/>
          <w:szCs w:val="27"/>
        </w:rPr>
        <w:t>July 3</w:t>
      </w:r>
      <w:r>
        <w:rPr>
          <w:color w:val="000000"/>
          <w:sz w:val="27"/>
          <w:szCs w:val="27"/>
        </w:rPr>
        <w:t>: G-</w:t>
      </w:r>
      <w:proofErr w:type="spellStart"/>
      <w:r>
        <w:rPr>
          <w:color w:val="000000"/>
          <w:sz w:val="27"/>
          <w:szCs w:val="27"/>
        </w:rPr>
        <w:t>LiHT</w:t>
      </w:r>
      <w:proofErr w:type="spellEnd"/>
      <w:r>
        <w:rPr>
          <w:color w:val="000000"/>
          <w:sz w:val="27"/>
          <w:szCs w:val="27"/>
        </w:rPr>
        <w:t xml:space="preserve"> </w:t>
      </w:r>
      <w:r w:rsidR="00D71FDE">
        <w:rPr>
          <w:color w:val="000000"/>
          <w:sz w:val="27"/>
          <w:szCs w:val="27"/>
        </w:rPr>
        <w:t>transits from Perry IA –</w:t>
      </w:r>
      <w:r>
        <w:rPr>
          <w:color w:val="000000"/>
          <w:sz w:val="27"/>
          <w:szCs w:val="27"/>
        </w:rPr>
        <w:t xml:space="preserve"> Sheridan County, WY </w:t>
      </w:r>
    </w:p>
    <w:p w14:paraId="233EA9A8" w14:textId="13A56B01" w:rsidR="000D711E" w:rsidRDefault="000D711E" w:rsidP="000D711E">
      <w:pPr>
        <w:rPr>
          <w:color w:val="000000"/>
          <w:sz w:val="27"/>
          <w:szCs w:val="27"/>
        </w:rPr>
      </w:pPr>
      <w:r w:rsidRPr="00822011">
        <w:rPr>
          <w:i/>
          <w:iCs/>
          <w:color w:val="000000"/>
          <w:sz w:val="27"/>
          <w:szCs w:val="27"/>
        </w:rPr>
        <w:t xml:space="preserve">July </w:t>
      </w:r>
      <w:r>
        <w:rPr>
          <w:i/>
          <w:iCs/>
          <w:color w:val="000000"/>
          <w:sz w:val="27"/>
          <w:szCs w:val="27"/>
        </w:rPr>
        <w:t>4</w:t>
      </w:r>
      <w:r>
        <w:rPr>
          <w:color w:val="000000"/>
          <w:sz w:val="27"/>
          <w:szCs w:val="27"/>
        </w:rPr>
        <w:t>: G-</w:t>
      </w:r>
      <w:proofErr w:type="spellStart"/>
      <w:r>
        <w:rPr>
          <w:color w:val="000000"/>
          <w:sz w:val="27"/>
          <w:szCs w:val="27"/>
        </w:rPr>
        <w:t>LiHT</w:t>
      </w:r>
      <w:proofErr w:type="spellEnd"/>
      <w:r>
        <w:rPr>
          <w:color w:val="000000"/>
          <w:sz w:val="27"/>
          <w:szCs w:val="27"/>
        </w:rPr>
        <w:t xml:space="preserve"> transits Sheridan County, WY – Wenatchee, WA</w:t>
      </w:r>
    </w:p>
    <w:p w14:paraId="28635DF0" w14:textId="45CCE820" w:rsidR="00CE08C3" w:rsidRDefault="00CE08C3" w:rsidP="00CE08C3">
      <w:pPr>
        <w:rPr>
          <w:color w:val="000000"/>
          <w:sz w:val="27"/>
          <w:szCs w:val="27"/>
        </w:rPr>
      </w:pPr>
      <w:r w:rsidRPr="00822011">
        <w:rPr>
          <w:i/>
          <w:iCs/>
          <w:color w:val="000000"/>
          <w:sz w:val="27"/>
          <w:szCs w:val="27"/>
        </w:rPr>
        <w:t xml:space="preserve">July </w:t>
      </w:r>
      <w:r>
        <w:rPr>
          <w:i/>
          <w:iCs/>
          <w:color w:val="000000"/>
          <w:sz w:val="27"/>
          <w:szCs w:val="27"/>
        </w:rPr>
        <w:t>4</w:t>
      </w:r>
      <w:r>
        <w:rPr>
          <w:color w:val="000000"/>
          <w:sz w:val="27"/>
          <w:szCs w:val="27"/>
        </w:rPr>
        <w:t>: G-</w:t>
      </w:r>
      <w:proofErr w:type="spellStart"/>
      <w:r>
        <w:rPr>
          <w:color w:val="000000"/>
          <w:sz w:val="27"/>
          <w:szCs w:val="27"/>
        </w:rPr>
        <w:t>LiHT</w:t>
      </w:r>
      <w:proofErr w:type="spellEnd"/>
      <w:r>
        <w:rPr>
          <w:color w:val="000000"/>
          <w:sz w:val="27"/>
          <w:szCs w:val="27"/>
        </w:rPr>
        <w:t xml:space="preserve"> transits Sheridan County, WY – Wenatchee, WA</w:t>
      </w:r>
      <w:r w:rsidR="00561564">
        <w:rPr>
          <w:color w:val="000000"/>
          <w:sz w:val="27"/>
          <w:szCs w:val="27"/>
        </w:rPr>
        <w:t xml:space="preserve"> – Juneau, AK</w:t>
      </w:r>
    </w:p>
    <w:p w14:paraId="0A979DC1" w14:textId="7EFF03E2" w:rsidR="00561564" w:rsidRDefault="00561564" w:rsidP="00561564">
      <w:pPr>
        <w:rPr>
          <w:color w:val="000000"/>
          <w:sz w:val="27"/>
          <w:szCs w:val="27"/>
        </w:rPr>
      </w:pPr>
      <w:r w:rsidRPr="00822011">
        <w:rPr>
          <w:i/>
          <w:iCs/>
          <w:color w:val="000000"/>
          <w:sz w:val="27"/>
          <w:szCs w:val="27"/>
        </w:rPr>
        <w:t xml:space="preserve">July </w:t>
      </w:r>
      <w:r>
        <w:rPr>
          <w:i/>
          <w:iCs/>
          <w:color w:val="000000"/>
          <w:sz w:val="27"/>
          <w:szCs w:val="27"/>
        </w:rPr>
        <w:t>5</w:t>
      </w:r>
      <w:r>
        <w:rPr>
          <w:color w:val="000000"/>
          <w:sz w:val="27"/>
          <w:szCs w:val="27"/>
        </w:rPr>
        <w:t>: G-</w:t>
      </w:r>
      <w:proofErr w:type="spellStart"/>
      <w:r>
        <w:rPr>
          <w:color w:val="000000"/>
          <w:sz w:val="27"/>
          <w:szCs w:val="27"/>
        </w:rPr>
        <w:t>LiHT</w:t>
      </w:r>
      <w:proofErr w:type="spellEnd"/>
      <w:r>
        <w:rPr>
          <w:color w:val="000000"/>
          <w:sz w:val="27"/>
          <w:szCs w:val="27"/>
        </w:rPr>
        <w:t xml:space="preserve"> transits Juneau, AK – Kodiak AK</w:t>
      </w:r>
      <w:r w:rsidR="005D0DBB">
        <w:rPr>
          <w:color w:val="000000"/>
          <w:sz w:val="27"/>
          <w:szCs w:val="27"/>
        </w:rPr>
        <w:t>; in position to begin operations</w:t>
      </w:r>
    </w:p>
    <w:p w14:paraId="079AD667" w14:textId="7CC56091" w:rsidR="00F136EF" w:rsidRDefault="00F136EF" w:rsidP="00F136EF">
      <w:pPr>
        <w:rPr>
          <w:color w:val="000000"/>
          <w:sz w:val="27"/>
          <w:szCs w:val="27"/>
        </w:rPr>
      </w:pPr>
      <w:r w:rsidRPr="00822011">
        <w:rPr>
          <w:i/>
          <w:iCs/>
          <w:color w:val="000000"/>
          <w:sz w:val="27"/>
          <w:szCs w:val="27"/>
        </w:rPr>
        <w:t xml:space="preserve">July </w:t>
      </w:r>
      <w:r>
        <w:rPr>
          <w:i/>
          <w:iCs/>
          <w:color w:val="000000"/>
          <w:sz w:val="27"/>
          <w:szCs w:val="27"/>
        </w:rPr>
        <w:t>6</w:t>
      </w:r>
      <w:r>
        <w:rPr>
          <w:color w:val="000000"/>
          <w:sz w:val="27"/>
          <w:szCs w:val="27"/>
        </w:rPr>
        <w:t>: G-</w:t>
      </w:r>
      <w:proofErr w:type="spellStart"/>
      <w:r>
        <w:rPr>
          <w:color w:val="000000"/>
          <w:sz w:val="27"/>
          <w:szCs w:val="27"/>
        </w:rPr>
        <w:t>LiHT</w:t>
      </w:r>
      <w:proofErr w:type="spellEnd"/>
      <w:r>
        <w:rPr>
          <w:color w:val="000000"/>
          <w:sz w:val="27"/>
          <w:szCs w:val="27"/>
        </w:rPr>
        <w:t xml:space="preserve"> in Kodiak AK; no flights on tracker</w:t>
      </w:r>
    </w:p>
    <w:p w14:paraId="18BDB766" w14:textId="368F1F1A" w:rsidR="00213836" w:rsidRDefault="00213836" w:rsidP="00213836">
      <w:pPr>
        <w:rPr>
          <w:color w:val="000000"/>
          <w:sz w:val="27"/>
          <w:szCs w:val="27"/>
        </w:rPr>
      </w:pPr>
      <w:r w:rsidRPr="00822011">
        <w:rPr>
          <w:i/>
          <w:iCs/>
          <w:color w:val="000000"/>
          <w:sz w:val="27"/>
          <w:szCs w:val="27"/>
        </w:rPr>
        <w:t xml:space="preserve">July </w:t>
      </w:r>
      <w:r>
        <w:rPr>
          <w:i/>
          <w:iCs/>
          <w:color w:val="000000"/>
          <w:sz w:val="27"/>
          <w:szCs w:val="27"/>
        </w:rPr>
        <w:t>9</w:t>
      </w:r>
      <w:r>
        <w:rPr>
          <w:color w:val="000000"/>
          <w:sz w:val="27"/>
          <w:szCs w:val="27"/>
        </w:rPr>
        <w:t>: G-</w:t>
      </w:r>
      <w:proofErr w:type="spellStart"/>
      <w:r>
        <w:rPr>
          <w:color w:val="000000"/>
          <w:sz w:val="27"/>
          <w:szCs w:val="27"/>
        </w:rPr>
        <w:t>LiHT</w:t>
      </w:r>
      <w:proofErr w:type="spellEnd"/>
      <w:r>
        <w:rPr>
          <w:color w:val="000000"/>
          <w:sz w:val="27"/>
          <w:szCs w:val="27"/>
        </w:rPr>
        <w:t xml:space="preserve"> in Kodiak AK; 2 sorties near King Salmon, AK</w:t>
      </w:r>
    </w:p>
    <w:p w14:paraId="7C4AE5F9" w14:textId="33438661" w:rsidR="00B63411" w:rsidRDefault="00B63411" w:rsidP="00B63411">
      <w:pPr>
        <w:rPr>
          <w:color w:val="000000"/>
          <w:sz w:val="27"/>
          <w:szCs w:val="27"/>
        </w:rPr>
      </w:pPr>
      <w:r w:rsidRPr="00822011">
        <w:rPr>
          <w:i/>
          <w:iCs/>
          <w:color w:val="000000"/>
          <w:sz w:val="27"/>
          <w:szCs w:val="27"/>
        </w:rPr>
        <w:t xml:space="preserve">July </w:t>
      </w:r>
      <w:r>
        <w:rPr>
          <w:i/>
          <w:iCs/>
          <w:color w:val="000000"/>
          <w:sz w:val="27"/>
          <w:szCs w:val="27"/>
        </w:rPr>
        <w:t>10</w:t>
      </w:r>
      <w:r>
        <w:rPr>
          <w:color w:val="000000"/>
          <w:sz w:val="27"/>
          <w:szCs w:val="27"/>
        </w:rPr>
        <w:t>: G-</w:t>
      </w:r>
      <w:proofErr w:type="spellStart"/>
      <w:r>
        <w:rPr>
          <w:color w:val="000000"/>
          <w:sz w:val="27"/>
          <w:szCs w:val="27"/>
        </w:rPr>
        <w:t>LiHT</w:t>
      </w:r>
      <w:proofErr w:type="spellEnd"/>
      <w:r>
        <w:rPr>
          <w:color w:val="000000"/>
          <w:sz w:val="27"/>
          <w:szCs w:val="27"/>
        </w:rPr>
        <w:t xml:space="preserve"> in Kodiak AK; 2 sorties near King Salmon, AK</w:t>
      </w:r>
    </w:p>
    <w:p w14:paraId="194DB670" w14:textId="25B9B1B1" w:rsidR="00B63411" w:rsidRDefault="00B63411" w:rsidP="00B63411">
      <w:pPr>
        <w:rPr>
          <w:color w:val="000000"/>
          <w:sz w:val="27"/>
          <w:szCs w:val="27"/>
        </w:rPr>
      </w:pPr>
      <w:r w:rsidRPr="00822011">
        <w:rPr>
          <w:i/>
          <w:iCs/>
          <w:color w:val="000000"/>
          <w:sz w:val="27"/>
          <w:szCs w:val="27"/>
        </w:rPr>
        <w:t xml:space="preserve">July </w:t>
      </w:r>
      <w:r>
        <w:rPr>
          <w:i/>
          <w:iCs/>
          <w:color w:val="000000"/>
          <w:sz w:val="27"/>
          <w:szCs w:val="27"/>
        </w:rPr>
        <w:t>11</w:t>
      </w:r>
      <w:r>
        <w:rPr>
          <w:color w:val="000000"/>
          <w:sz w:val="27"/>
          <w:szCs w:val="27"/>
        </w:rPr>
        <w:t>: G-</w:t>
      </w:r>
      <w:proofErr w:type="spellStart"/>
      <w:r>
        <w:rPr>
          <w:color w:val="000000"/>
          <w:sz w:val="27"/>
          <w:szCs w:val="27"/>
        </w:rPr>
        <w:t>LiHT</w:t>
      </w:r>
      <w:proofErr w:type="spellEnd"/>
      <w:r>
        <w:rPr>
          <w:color w:val="000000"/>
          <w:sz w:val="27"/>
          <w:szCs w:val="27"/>
        </w:rPr>
        <w:t xml:space="preserve"> in Kodiak AK; flying near Dillingham, AK</w:t>
      </w:r>
    </w:p>
    <w:p w14:paraId="3417E1BE" w14:textId="35955762" w:rsidR="00282A85" w:rsidRDefault="00282A85" w:rsidP="00282A85">
      <w:pPr>
        <w:rPr>
          <w:color w:val="000000"/>
          <w:sz w:val="27"/>
          <w:szCs w:val="27"/>
        </w:rPr>
      </w:pPr>
      <w:r w:rsidRPr="00822011">
        <w:rPr>
          <w:i/>
          <w:iCs/>
          <w:color w:val="000000"/>
          <w:sz w:val="27"/>
          <w:szCs w:val="27"/>
        </w:rPr>
        <w:t xml:space="preserve">July </w:t>
      </w:r>
      <w:r>
        <w:rPr>
          <w:i/>
          <w:iCs/>
          <w:color w:val="000000"/>
          <w:sz w:val="27"/>
          <w:szCs w:val="27"/>
        </w:rPr>
        <w:t>12</w:t>
      </w:r>
      <w:r>
        <w:rPr>
          <w:color w:val="000000"/>
          <w:sz w:val="27"/>
          <w:szCs w:val="27"/>
        </w:rPr>
        <w:t>: G-</w:t>
      </w:r>
      <w:proofErr w:type="spellStart"/>
      <w:r>
        <w:rPr>
          <w:color w:val="000000"/>
          <w:sz w:val="27"/>
          <w:szCs w:val="27"/>
        </w:rPr>
        <w:t>LiHT</w:t>
      </w:r>
      <w:proofErr w:type="spellEnd"/>
      <w:r>
        <w:rPr>
          <w:color w:val="000000"/>
          <w:sz w:val="27"/>
          <w:szCs w:val="27"/>
        </w:rPr>
        <w:t xml:space="preserve"> in Kodiak AK; no activity </w:t>
      </w:r>
    </w:p>
    <w:p w14:paraId="690F27BF" w14:textId="337EBE50" w:rsidR="00B34DBD" w:rsidRDefault="00B34DBD" w:rsidP="00B34DBD">
      <w:pPr>
        <w:rPr>
          <w:color w:val="000000"/>
          <w:sz w:val="27"/>
          <w:szCs w:val="27"/>
        </w:rPr>
      </w:pPr>
      <w:r w:rsidRPr="00822011">
        <w:rPr>
          <w:i/>
          <w:iCs/>
          <w:color w:val="000000"/>
          <w:sz w:val="27"/>
          <w:szCs w:val="27"/>
        </w:rPr>
        <w:t xml:space="preserve">July </w:t>
      </w:r>
      <w:r>
        <w:rPr>
          <w:i/>
          <w:iCs/>
          <w:color w:val="000000"/>
          <w:sz w:val="27"/>
          <w:szCs w:val="27"/>
        </w:rPr>
        <w:t>13</w:t>
      </w:r>
      <w:r>
        <w:rPr>
          <w:color w:val="000000"/>
          <w:sz w:val="27"/>
          <w:szCs w:val="27"/>
        </w:rPr>
        <w:t>: G-</w:t>
      </w:r>
      <w:proofErr w:type="spellStart"/>
      <w:r>
        <w:rPr>
          <w:color w:val="000000"/>
          <w:sz w:val="27"/>
          <w:szCs w:val="27"/>
        </w:rPr>
        <w:t>LiHT</w:t>
      </w:r>
      <w:proofErr w:type="spellEnd"/>
      <w:r>
        <w:rPr>
          <w:color w:val="000000"/>
          <w:sz w:val="27"/>
          <w:szCs w:val="27"/>
        </w:rPr>
        <w:t xml:space="preserve"> in Kodiak AK; Kodiak Island flight</w:t>
      </w:r>
    </w:p>
    <w:p w14:paraId="63D9B193" w14:textId="5B5FDCF9" w:rsidR="00B34DBD" w:rsidRDefault="00B34DBD" w:rsidP="00B34DBD">
      <w:pPr>
        <w:rPr>
          <w:color w:val="000000"/>
          <w:sz w:val="27"/>
          <w:szCs w:val="27"/>
        </w:rPr>
      </w:pPr>
      <w:r w:rsidRPr="00822011">
        <w:rPr>
          <w:i/>
          <w:iCs/>
          <w:color w:val="000000"/>
          <w:sz w:val="27"/>
          <w:szCs w:val="27"/>
        </w:rPr>
        <w:t xml:space="preserve">July </w:t>
      </w:r>
      <w:r>
        <w:rPr>
          <w:i/>
          <w:iCs/>
          <w:color w:val="000000"/>
          <w:sz w:val="27"/>
          <w:szCs w:val="27"/>
        </w:rPr>
        <w:t>14</w:t>
      </w:r>
      <w:r>
        <w:rPr>
          <w:color w:val="000000"/>
          <w:sz w:val="27"/>
          <w:szCs w:val="27"/>
        </w:rPr>
        <w:t>: G-</w:t>
      </w:r>
      <w:proofErr w:type="spellStart"/>
      <w:r>
        <w:rPr>
          <w:color w:val="000000"/>
          <w:sz w:val="27"/>
          <w:szCs w:val="27"/>
        </w:rPr>
        <w:t>LiHT</w:t>
      </w:r>
      <w:proofErr w:type="spellEnd"/>
      <w:r>
        <w:rPr>
          <w:color w:val="000000"/>
          <w:sz w:val="27"/>
          <w:szCs w:val="27"/>
        </w:rPr>
        <w:t xml:space="preserve"> in Kodiak AK; </w:t>
      </w:r>
      <w:r w:rsidR="006B65EE">
        <w:rPr>
          <w:color w:val="000000"/>
          <w:sz w:val="27"/>
          <w:szCs w:val="27"/>
        </w:rPr>
        <w:t>local Kodiak flight</w:t>
      </w:r>
    </w:p>
    <w:p w14:paraId="39326E1D" w14:textId="6F7408BC" w:rsidR="006B65EE" w:rsidRDefault="006B65EE" w:rsidP="006B65EE">
      <w:pPr>
        <w:rPr>
          <w:color w:val="000000"/>
          <w:sz w:val="27"/>
          <w:szCs w:val="27"/>
        </w:rPr>
      </w:pPr>
      <w:r w:rsidRPr="00822011">
        <w:rPr>
          <w:i/>
          <w:iCs/>
          <w:color w:val="000000"/>
          <w:sz w:val="27"/>
          <w:szCs w:val="27"/>
        </w:rPr>
        <w:t xml:space="preserve">July </w:t>
      </w:r>
      <w:r>
        <w:rPr>
          <w:i/>
          <w:iCs/>
          <w:color w:val="000000"/>
          <w:sz w:val="27"/>
          <w:szCs w:val="27"/>
        </w:rPr>
        <w:t>1</w:t>
      </w:r>
      <w:r>
        <w:rPr>
          <w:i/>
          <w:iCs/>
          <w:color w:val="000000"/>
          <w:sz w:val="27"/>
          <w:szCs w:val="27"/>
        </w:rPr>
        <w:t>5</w:t>
      </w:r>
      <w:r>
        <w:rPr>
          <w:color w:val="000000"/>
          <w:sz w:val="27"/>
          <w:szCs w:val="27"/>
        </w:rPr>
        <w:t>: G-</w:t>
      </w:r>
      <w:proofErr w:type="spellStart"/>
      <w:r>
        <w:rPr>
          <w:color w:val="000000"/>
          <w:sz w:val="27"/>
          <w:szCs w:val="27"/>
        </w:rPr>
        <w:t>LiHT</w:t>
      </w:r>
      <w:proofErr w:type="spellEnd"/>
      <w:r>
        <w:rPr>
          <w:color w:val="000000"/>
          <w:sz w:val="27"/>
          <w:szCs w:val="27"/>
        </w:rPr>
        <w:t xml:space="preserve"> in Kodiak AK; </w:t>
      </w:r>
      <w:r>
        <w:rPr>
          <w:color w:val="000000"/>
          <w:sz w:val="27"/>
          <w:szCs w:val="27"/>
        </w:rPr>
        <w:t>local Kodiak flight</w:t>
      </w:r>
    </w:p>
    <w:p w14:paraId="74C57C92" w14:textId="77777777" w:rsidR="00B34DBD" w:rsidRDefault="00B34DBD" w:rsidP="00282A85">
      <w:pPr>
        <w:rPr>
          <w:color w:val="000000"/>
          <w:sz w:val="27"/>
          <w:szCs w:val="27"/>
        </w:rPr>
      </w:pPr>
    </w:p>
    <w:p w14:paraId="2BA8EFEE" w14:textId="77777777" w:rsidR="00B63411" w:rsidRDefault="00B63411" w:rsidP="00213836">
      <w:pPr>
        <w:rPr>
          <w:color w:val="000000"/>
          <w:sz w:val="27"/>
          <w:szCs w:val="27"/>
        </w:rPr>
      </w:pPr>
    </w:p>
    <w:p w14:paraId="67D56464" w14:textId="77777777" w:rsidR="00C926A4" w:rsidRDefault="00C926A4" w:rsidP="007956BF">
      <w:pPr>
        <w:rPr>
          <w:color w:val="000000"/>
          <w:sz w:val="27"/>
          <w:szCs w:val="27"/>
        </w:rPr>
      </w:pPr>
    </w:p>
    <w:p w14:paraId="3BE42DAD" w14:textId="77777777" w:rsidR="007956BF" w:rsidRDefault="007956BF" w:rsidP="007956BF">
      <w:pPr>
        <w:rPr>
          <w:color w:val="000000"/>
          <w:sz w:val="27"/>
          <w:szCs w:val="27"/>
        </w:rPr>
      </w:pPr>
      <w:r>
        <w:rPr>
          <w:b/>
          <w:bCs/>
          <w:color w:val="000000"/>
          <w:sz w:val="27"/>
          <w:szCs w:val="27"/>
        </w:rPr>
        <w:t>NEON Airborne Observation Platform #1 (</w:t>
      </w:r>
      <w:hyperlink r:id="rId14" w:tooltip="https://urldefense.us/v3/__https://gcc02.safelinks.protection.outlook.com/?url=https*3A*2F*2Fwww.neonscience.org*2Fdaily-flight-reports&amp;data=05*7C01*7Ccharles.e.miller*40jpl.nasa.gov*7Cef941e4ca86d4226514408da4f9ada21*7C7005d45845be48ae8140d43da96dd17b*7C" w:history="1">
        <w:r>
          <w:rPr>
            <w:rStyle w:val="Hyperlink"/>
            <w:b/>
            <w:bCs/>
            <w:sz w:val="27"/>
            <w:szCs w:val="27"/>
          </w:rPr>
          <w:t>Daily Flight Reports</w:t>
        </w:r>
      </w:hyperlink>
      <w:r>
        <w:rPr>
          <w:b/>
          <w:bCs/>
          <w:color w:val="000000"/>
          <w:sz w:val="27"/>
          <w:szCs w:val="27"/>
        </w:rPr>
        <w:t>)</w:t>
      </w:r>
    </w:p>
    <w:p w14:paraId="0145DBDA" w14:textId="7FA883F6" w:rsidR="00E44A29" w:rsidRDefault="00E44A29" w:rsidP="007956BF">
      <w:pPr>
        <w:rPr>
          <w:color w:val="000000"/>
          <w:sz w:val="27"/>
          <w:szCs w:val="27"/>
        </w:rPr>
      </w:pPr>
      <w:r>
        <w:rPr>
          <w:color w:val="000000"/>
          <w:sz w:val="27"/>
          <w:szCs w:val="27"/>
        </w:rPr>
        <w:t>July 17 – Transit through Fairbanks</w:t>
      </w:r>
    </w:p>
    <w:p w14:paraId="3BB90DB4" w14:textId="0E161C3C" w:rsidR="007956BF" w:rsidRDefault="007956BF" w:rsidP="007956BF">
      <w:pPr>
        <w:rPr>
          <w:color w:val="000000"/>
          <w:sz w:val="27"/>
          <w:szCs w:val="27"/>
        </w:rPr>
      </w:pPr>
      <w:r>
        <w:rPr>
          <w:color w:val="000000"/>
          <w:sz w:val="27"/>
          <w:szCs w:val="27"/>
        </w:rPr>
        <w:t xml:space="preserve">July </w:t>
      </w:r>
      <w:r w:rsidR="00E44A29">
        <w:rPr>
          <w:color w:val="000000"/>
          <w:sz w:val="27"/>
          <w:szCs w:val="27"/>
        </w:rPr>
        <w:t>18 – Aug 22</w:t>
      </w:r>
      <w:r>
        <w:rPr>
          <w:color w:val="000000"/>
          <w:sz w:val="27"/>
          <w:szCs w:val="27"/>
        </w:rPr>
        <w:t xml:space="preserve">: First candidate flight day – </w:t>
      </w:r>
      <w:proofErr w:type="spellStart"/>
      <w:r>
        <w:rPr>
          <w:color w:val="000000"/>
          <w:sz w:val="27"/>
          <w:szCs w:val="27"/>
        </w:rPr>
        <w:t>Toolik</w:t>
      </w:r>
      <w:proofErr w:type="spellEnd"/>
      <w:r>
        <w:rPr>
          <w:color w:val="000000"/>
          <w:sz w:val="27"/>
          <w:szCs w:val="27"/>
        </w:rPr>
        <w:t xml:space="preserve"> Lake area</w:t>
      </w:r>
    </w:p>
    <w:p w14:paraId="454F93A6" w14:textId="5BF0F35F" w:rsidR="007956BF" w:rsidRDefault="007956BF" w:rsidP="007956BF">
      <w:pPr>
        <w:rPr>
          <w:color w:val="000000"/>
          <w:sz w:val="27"/>
          <w:szCs w:val="27"/>
        </w:rPr>
      </w:pPr>
    </w:p>
    <w:p w14:paraId="45B55B8D" w14:textId="77777777" w:rsidR="00D71FDE" w:rsidRDefault="00D71FDE" w:rsidP="007956BF">
      <w:pPr>
        <w:rPr>
          <w:color w:val="000000"/>
          <w:sz w:val="27"/>
          <w:szCs w:val="27"/>
        </w:rPr>
      </w:pPr>
    </w:p>
    <w:p w14:paraId="14E1E2FE" w14:textId="77777777" w:rsidR="00D71FDE" w:rsidRDefault="00D71FDE" w:rsidP="00D71FDE">
      <w:pPr>
        <w:rPr>
          <w:color w:val="000000"/>
          <w:sz w:val="27"/>
          <w:szCs w:val="27"/>
        </w:rPr>
      </w:pPr>
      <w:r>
        <w:rPr>
          <w:b/>
          <w:bCs/>
          <w:color w:val="000000"/>
          <w:sz w:val="27"/>
          <w:szCs w:val="27"/>
        </w:rPr>
        <w:t>L-band SAR (JSC G-III</w:t>
      </w:r>
      <w:r>
        <w:rPr>
          <w:rStyle w:val="apple-converted-space"/>
          <w:b/>
          <w:bCs/>
          <w:color w:val="000000"/>
          <w:sz w:val="27"/>
          <w:szCs w:val="27"/>
        </w:rPr>
        <w:t> </w:t>
      </w:r>
      <w:hyperlink r:id="rId15" w:tooltip="https://urldefense.us/v3/__https://gcc02.safelinks.protection.outlook.com/?url=https*3A*2F*2Fflightaware.com*2Flive*2Fflight*2FN95NA&amp;data=05*7C01*7Ccharles.e.miller*40jpl.nasa.gov*7Cef941e4ca86d4226514408da4f9ada21*7C7005d45845be48ae8140d43da96dd17b*7C0*7" w:history="1">
        <w:r>
          <w:rPr>
            <w:rStyle w:val="Hyperlink"/>
            <w:b/>
            <w:bCs/>
            <w:sz w:val="27"/>
            <w:szCs w:val="27"/>
          </w:rPr>
          <w:t>NASA2</w:t>
        </w:r>
      </w:hyperlink>
      <w:r>
        <w:rPr>
          <w:b/>
          <w:bCs/>
          <w:color w:val="000000"/>
          <w:sz w:val="27"/>
          <w:szCs w:val="27"/>
        </w:rPr>
        <w:t>)</w:t>
      </w:r>
    </w:p>
    <w:p w14:paraId="38CDF2E1" w14:textId="77777777" w:rsidR="00D71FDE" w:rsidRDefault="00D71FDE" w:rsidP="00D71FDE">
      <w:pPr>
        <w:rPr>
          <w:color w:val="000000"/>
          <w:sz w:val="27"/>
          <w:szCs w:val="27"/>
        </w:rPr>
      </w:pPr>
      <w:r>
        <w:rPr>
          <w:color w:val="000000"/>
          <w:sz w:val="27"/>
          <w:szCs w:val="27"/>
        </w:rPr>
        <w:t>June - July: planned non-ABoVE CONUS flights</w:t>
      </w:r>
    </w:p>
    <w:p w14:paraId="4FEB7BF4" w14:textId="77777777" w:rsidR="00D71FDE" w:rsidRDefault="00D71FDE" w:rsidP="00D71FDE">
      <w:pPr>
        <w:rPr>
          <w:color w:val="000000"/>
          <w:sz w:val="27"/>
          <w:szCs w:val="27"/>
        </w:rPr>
      </w:pPr>
      <w:r>
        <w:rPr>
          <w:color w:val="000000"/>
          <w:sz w:val="27"/>
          <w:szCs w:val="27"/>
        </w:rPr>
        <w:t>Aug 9: Transit Houston – Saskatoon (TBC)</w:t>
      </w:r>
    </w:p>
    <w:p w14:paraId="17FF0DCB" w14:textId="77777777" w:rsidR="00D71FDE" w:rsidRDefault="00D71FDE" w:rsidP="00D71FDE">
      <w:pPr>
        <w:rPr>
          <w:color w:val="000000"/>
          <w:sz w:val="27"/>
          <w:szCs w:val="27"/>
        </w:rPr>
      </w:pPr>
      <w:r>
        <w:rPr>
          <w:color w:val="000000"/>
          <w:sz w:val="27"/>
          <w:szCs w:val="27"/>
        </w:rPr>
        <w:t xml:space="preserve">Aug 10: BERMS area </w:t>
      </w:r>
      <w:proofErr w:type="spellStart"/>
      <w:r>
        <w:rPr>
          <w:color w:val="000000"/>
          <w:sz w:val="27"/>
          <w:szCs w:val="27"/>
        </w:rPr>
        <w:t>TomoSAR</w:t>
      </w:r>
      <w:proofErr w:type="spellEnd"/>
    </w:p>
    <w:p w14:paraId="2EC0E988" w14:textId="77777777" w:rsidR="00D71FDE" w:rsidRDefault="00D71FDE" w:rsidP="00D71FDE">
      <w:pPr>
        <w:rPr>
          <w:color w:val="000000"/>
          <w:sz w:val="27"/>
          <w:szCs w:val="27"/>
        </w:rPr>
      </w:pPr>
      <w:r>
        <w:rPr>
          <w:color w:val="000000"/>
          <w:sz w:val="27"/>
          <w:szCs w:val="27"/>
        </w:rPr>
        <w:t>Aug 11: Transit to Yellowknife</w:t>
      </w:r>
    </w:p>
    <w:p w14:paraId="4E2535EF" w14:textId="0492EA8B" w:rsidR="00D71FDE" w:rsidRDefault="00D71FDE" w:rsidP="007956BF">
      <w:pPr>
        <w:rPr>
          <w:color w:val="000000"/>
          <w:sz w:val="27"/>
          <w:szCs w:val="27"/>
        </w:rPr>
      </w:pPr>
    </w:p>
    <w:p w14:paraId="133C8C5F" w14:textId="77777777" w:rsidR="00D71FDE" w:rsidRDefault="00D71FDE" w:rsidP="007956BF">
      <w:pPr>
        <w:rPr>
          <w:color w:val="000000"/>
          <w:sz w:val="27"/>
          <w:szCs w:val="27"/>
        </w:rPr>
      </w:pPr>
    </w:p>
    <w:p w14:paraId="7CB098D3" w14:textId="77777777" w:rsidR="007956BF" w:rsidRDefault="007956BF" w:rsidP="007956BF">
      <w:pPr>
        <w:rPr>
          <w:color w:val="000000"/>
          <w:sz w:val="27"/>
          <w:szCs w:val="27"/>
        </w:rPr>
      </w:pPr>
      <w:proofErr w:type="spellStart"/>
      <w:r>
        <w:rPr>
          <w:b/>
          <w:bCs/>
          <w:color w:val="000000"/>
          <w:sz w:val="27"/>
          <w:szCs w:val="27"/>
        </w:rPr>
        <w:t>CoMet</w:t>
      </w:r>
      <w:proofErr w:type="spellEnd"/>
      <w:r>
        <w:rPr>
          <w:b/>
          <w:bCs/>
          <w:color w:val="000000"/>
          <w:sz w:val="27"/>
          <w:szCs w:val="27"/>
        </w:rPr>
        <w:t xml:space="preserve"> 2.0 Arctic (HALO G-550</w:t>
      </w:r>
      <w:r>
        <w:rPr>
          <w:rStyle w:val="apple-converted-space"/>
          <w:b/>
          <w:bCs/>
          <w:color w:val="000000"/>
          <w:sz w:val="27"/>
          <w:szCs w:val="27"/>
        </w:rPr>
        <w:t> </w:t>
      </w:r>
      <w:hyperlink r:id="rId16" w:tooltip="https://urldefense.us/v3/__https://gcc02.safelinks.protection.outlook.com/?url=https*3A*2F*2Fflightaware.com*2Flive*2Fflight*2FN95NA&amp;data=05*7C01*7Ccharles.e.miller*40jpl.nasa.gov*7Cef941e4ca86d4226514408da4f9ada21*7C7005d45845be48ae8140d43da96dd17b*7C0*7" w:history="1">
        <w:r>
          <w:rPr>
            <w:rStyle w:val="Hyperlink"/>
            <w:b/>
            <w:bCs/>
            <w:sz w:val="27"/>
            <w:szCs w:val="27"/>
          </w:rPr>
          <w:t>D-ADLR</w:t>
        </w:r>
      </w:hyperlink>
      <w:r>
        <w:rPr>
          <w:b/>
          <w:bCs/>
          <w:color w:val="000000"/>
          <w:sz w:val="27"/>
          <w:szCs w:val="27"/>
        </w:rPr>
        <w:t>)</w:t>
      </w:r>
    </w:p>
    <w:p w14:paraId="1DE3BE81" w14:textId="652A513D" w:rsidR="007956BF" w:rsidRDefault="007956BF" w:rsidP="007956BF">
      <w:pPr>
        <w:rPr>
          <w:color w:val="000000"/>
          <w:sz w:val="27"/>
          <w:szCs w:val="27"/>
        </w:rPr>
      </w:pPr>
      <w:r>
        <w:rPr>
          <w:color w:val="000000"/>
          <w:sz w:val="27"/>
          <w:szCs w:val="27"/>
        </w:rPr>
        <w:lastRenderedPageBreak/>
        <w:t xml:space="preserve">Aug </w:t>
      </w:r>
      <w:r w:rsidR="00A63F9A">
        <w:rPr>
          <w:color w:val="000000"/>
          <w:sz w:val="27"/>
          <w:szCs w:val="27"/>
        </w:rPr>
        <w:t>6</w:t>
      </w:r>
      <w:r>
        <w:rPr>
          <w:color w:val="000000"/>
          <w:sz w:val="27"/>
          <w:szCs w:val="27"/>
        </w:rPr>
        <w:t>: Transit to Edmonton</w:t>
      </w:r>
    </w:p>
    <w:p w14:paraId="45102B69" w14:textId="5F1E5B91" w:rsidR="007956BF" w:rsidRDefault="007956BF" w:rsidP="007956BF">
      <w:pPr>
        <w:rPr>
          <w:color w:val="000000"/>
          <w:sz w:val="27"/>
          <w:szCs w:val="27"/>
        </w:rPr>
      </w:pPr>
      <w:r>
        <w:rPr>
          <w:color w:val="000000"/>
          <w:sz w:val="27"/>
          <w:szCs w:val="27"/>
        </w:rPr>
        <w:t>Aug 1</w:t>
      </w:r>
      <w:r w:rsidR="00A63F9A">
        <w:rPr>
          <w:color w:val="000000"/>
          <w:sz w:val="27"/>
          <w:szCs w:val="27"/>
        </w:rPr>
        <w:t>0</w:t>
      </w:r>
      <w:r>
        <w:rPr>
          <w:color w:val="000000"/>
          <w:sz w:val="27"/>
          <w:szCs w:val="27"/>
        </w:rPr>
        <w:t>: First candidate flight day</w:t>
      </w:r>
    </w:p>
    <w:p w14:paraId="185E3F1A" w14:textId="01CC0836" w:rsidR="007956BF" w:rsidRDefault="007956BF" w:rsidP="007956BF">
      <w:pPr>
        <w:rPr>
          <w:color w:val="000000"/>
          <w:sz w:val="27"/>
          <w:szCs w:val="27"/>
        </w:rPr>
      </w:pPr>
    </w:p>
    <w:p w14:paraId="0B63B38C" w14:textId="2762B5C1" w:rsidR="008C6548" w:rsidRDefault="008C6548" w:rsidP="007956BF">
      <w:pPr>
        <w:rPr>
          <w:color w:val="000000"/>
          <w:sz w:val="27"/>
          <w:szCs w:val="27"/>
        </w:rPr>
      </w:pPr>
    </w:p>
    <w:p w14:paraId="10E36E61" w14:textId="77777777" w:rsidR="00213836" w:rsidRDefault="00213836" w:rsidP="007956BF">
      <w:pPr>
        <w:rPr>
          <w:color w:val="000000"/>
          <w:sz w:val="27"/>
          <w:szCs w:val="27"/>
        </w:rPr>
      </w:pPr>
    </w:p>
    <w:p w14:paraId="72A787C2" w14:textId="77777777" w:rsidR="007956BF" w:rsidRDefault="007956BF" w:rsidP="007956BF">
      <w:pPr>
        <w:rPr>
          <w:b/>
          <w:bCs/>
          <w:color w:val="0070C0"/>
          <w:sz w:val="27"/>
          <w:szCs w:val="27"/>
        </w:rPr>
      </w:pPr>
      <w:r>
        <w:rPr>
          <w:b/>
          <w:bCs/>
          <w:color w:val="0070C0"/>
          <w:sz w:val="27"/>
          <w:szCs w:val="27"/>
        </w:rPr>
        <w:t>Weather Forecast: ABoVE Domain</w:t>
      </w:r>
    </w:p>
    <w:p w14:paraId="201009FA" w14:textId="77777777" w:rsidR="007956BF" w:rsidRDefault="007956BF" w:rsidP="007956BF">
      <w:pPr>
        <w:rPr>
          <w:color w:val="000000"/>
          <w:sz w:val="27"/>
          <w:szCs w:val="27"/>
        </w:rPr>
      </w:pPr>
    </w:p>
    <w:p w14:paraId="225B6FE6" w14:textId="77777777" w:rsidR="007956BF" w:rsidRDefault="007956BF" w:rsidP="007956BF">
      <w:pPr>
        <w:rPr>
          <w:color w:val="000000"/>
          <w:sz w:val="27"/>
          <w:szCs w:val="27"/>
        </w:rPr>
      </w:pPr>
      <w:r>
        <w:rPr>
          <w:color w:val="000000"/>
          <w:sz w:val="27"/>
          <w:szCs w:val="27"/>
        </w:rPr>
        <w:t xml:space="preserve">GEOS-FP for ABoVE: </w:t>
      </w:r>
      <w:hyperlink r:id="rId17" w:history="1">
        <w:r>
          <w:rPr>
            <w:rStyle w:val="Hyperlink"/>
            <w:sz w:val="27"/>
            <w:szCs w:val="27"/>
          </w:rPr>
          <w:t>https://fluid.nccs.nasa.gov/missions/mission_ABOVE/</w:t>
        </w:r>
      </w:hyperlink>
    </w:p>
    <w:p w14:paraId="28E08740" w14:textId="77777777" w:rsidR="007956BF" w:rsidRDefault="007956BF" w:rsidP="007956BF">
      <w:pPr>
        <w:rPr>
          <w:color w:val="000000"/>
          <w:sz w:val="27"/>
          <w:szCs w:val="27"/>
        </w:rPr>
      </w:pPr>
      <w:r>
        <w:rPr>
          <w:color w:val="000000"/>
          <w:sz w:val="27"/>
          <w:szCs w:val="27"/>
        </w:rPr>
        <w:t xml:space="preserve">HRRR for Alaska: </w:t>
      </w:r>
      <w:hyperlink r:id="rId18" w:history="1">
        <w:r>
          <w:rPr>
            <w:rStyle w:val="Hyperlink"/>
            <w:sz w:val="27"/>
            <w:szCs w:val="27"/>
          </w:rPr>
          <w:t>https://rapidrefresh.noaa.gov/alaska/</w:t>
        </w:r>
      </w:hyperlink>
      <w:r>
        <w:rPr>
          <w:color w:val="000000"/>
          <w:sz w:val="27"/>
          <w:szCs w:val="27"/>
        </w:rPr>
        <w:t xml:space="preserve"> </w:t>
      </w:r>
    </w:p>
    <w:p w14:paraId="48B15AAC" w14:textId="77777777" w:rsidR="007956BF" w:rsidRDefault="007956BF" w:rsidP="007956BF">
      <w:pPr>
        <w:rPr>
          <w:color w:val="000000"/>
          <w:sz w:val="27"/>
          <w:szCs w:val="27"/>
        </w:rPr>
      </w:pPr>
      <w:r>
        <w:rPr>
          <w:color w:val="000000"/>
          <w:sz w:val="27"/>
          <w:szCs w:val="27"/>
        </w:rPr>
        <w:t xml:space="preserve">Windy weather visualization: </w:t>
      </w:r>
      <w:hyperlink r:id="rId19" w:history="1">
        <w:r>
          <w:rPr>
            <w:rStyle w:val="Hyperlink"/>
            <w:sz w:val="27"/>
            <w:szCs w:val="27"/>
          </w:rPr>
          <w:t>https://www.windy.com/</w:t>
        </w:r>
      </w:hyperlink>
      <w:r>
        <w:rPr>
          <w:color w:val="000000"/>
          <w:sz w:val="27"/>
          <w:szCs w:val="27"/>
        </w:rPr>
        <w:t xml:space="preserve"> </w:t>
      </w:r>
    </w:p>
    <w:p w14:paraId="56F049B5" w14:textId="77777777" w:rsidR="007956BF" w:rsidRDefault="007956BF" w:rsidP="007956BF">
      <w:pPr>
        <w:rPr>
          <w:color w:val="000000"/>
          <w:sz w:val="27"/>
          <w:szCs w:val="27"/>
        </w:rPr>
      </w:pPr>
      <w:r>
        <w:rPr>
          <w:color w:val="000000"/>
          <w:sz w:val="27"/>
          <w:szCs w:val="27"/>
        </w:rPr>
        <w:t xml:space="preserve">FAA Weather Cameras – Interactive map with Alaska and Canadian cameras: </w:t>
      </w:r>
      <w:hyperlink r:id="rId20" w:history="1">
        <w:r>
          <w:rPr>
            <w:rStyle w:val="Hyperlink"/>
            <w:sz w:val="27"/>
            <w:szCs w:val="27"/>
          </w:rPr>
          <w:t>https://weathercams.faa.gov/</w:t>
        </w:r>
      </w:hyperlink>
      <w:r>
        <w:rPr>
          <w:color w:val="000000"/>
          <w:sz w:val="27"/>
          <w:szCs w:val="27"/>
        </w:rPr>
        <w:t xml:space="preserve"> </w:t>
      </w:r>
    </w:p>
    <w:p w14:paraId="2FBADD54" w14:textId="649672A7" w:rsidR="00FC17B0" w:rsidRDefault="007956BF" w:rsidP="007956BF">
      <w:pPr>
        <w:rPr>
          <w:color w:val="000000"/>
          <w:sz w:val="27"/>
          <w:szCs w:val="27"/>
        </w:rPr>
      </w:pPr>
      <w:r>
        <w:rPr>
          <w:color w:val="000000"/>
          <w:sz w:val="27"/>
          <w:szCs w:val="27"/>
        </w:rPr>
        <w:t xml:space="preserve">Alaska Fires and Smoke Predictions: </w:t>
      </w:r>
      <w:hyperlink r:id="rId21" w:history="1">
        <w:r>
          <w:rPr>
            <w:rStyle w:val="Hyperlink"/>
            <w:sz w:val="27"/>
            <w:szCs w:val="27"/>
          </w:rPr>
          <w:t>http://smoke.alaska.edu/current_fires.html</w:t>
        </w:r>
      </w:hyperlink>
      <w:r>
        <w:rPr>
          <w:color w:val="000000"/>
          <w:sz w:val="27"/>
          <w:szCs w:val="27"/>
        </w:rPr>
        <w:t xml:space="preserve"> </w:t>
      </w:r>
    </w:p>
    <w:p w14:paraId="0B996C94" w14:textId="65691BF6" w:rsidR="00FC17B0" w:rsidRDefault="00FC17B0" w:rsidP="007956BF">
      <w:pPr>
        <w:rPr>
          <w:color w:val="000000"/>
          <w:sz w:val="27"/>
          <w:szCs w:val="27"/>
        </w:rPr>
      </w:pPr>
      <w:r>
        <w:rPr>
          <w:color w:val="000000"/>
          <w:sz w:val="27"/>
          <w:szCs w:val="27"/>
        </w:rPr>
        <w:t xml:space="preserve">Canada Wildfire smoke maps (+ Alaska): </w:t>
      </w:r>
      <w:hyperlink r:id="rId22" w:history="1">
        <w:r w:rsidRPr="009C22C9">
          <w:rPr>
            <w:rStyle w:val="Hyperlink"/>
            <w:sz w:val="27"/>
            <w:szCs w:val="27"/>
          </w:rPr>
          <w:t>http://firesmoke.ca/forecasts/current/</w:t>
        </w:r>
      </w:hyperlink>
      <w:r>
        <w:rPr>
          <w:color w:val="000000"/>
          <w:sz w:val="27"/>
          <w:szCs w:val="27"/>
        </w:rPr>
        <w:t xml:space="preserve"> </w:t>
      </w:r>
    </w:p>
    <w:p w14:paraId="3685342F" w14:textId="2F2FD14E" w:rsidR="00BB32A8" w:rsidRDefault="00BB32A8" w:rsidP="007956BF">
      <w:pPr>
        <w:rPr>
          <w:color w:val="000000"/>
          <w:sz w:val="27"/>
          <w:szCs w:val="27"/>
        </w:rPr>
      </w:pPr>
      <w:r>
        <w:rPr>
          <w:color w:val="000000"/>
          <w:sz w:val="27"/>
          <w:szCs w:val="27"/>
        </w:rPr>
        <w:t xml:space="preserve">NWT Active Fires:  </w:t>
      </w:r>
      <w:hyperlink r:id="rId23" w:history="1">
        <w:r w:rsidRPr="009C22C9">
          <w:rPr>
            <w:rStyle w:val="Hyperlink"/>
            <w:sz w:val="27"/>
            <w:szCs w:val="27"/>
          </w:rPr>
          <w:t>https://www.enr.gov.nt.ca/en/services/wildland-fire-update/nwt-live-fire-map</w:t>
        </w:r>
      </w:hyperlink>
    </w:p>
    <w:p w14:paraId="0697E59F" w14:textId="7AB96C85" w:rsidR="007956BF" w:rsidRDefault="00282A85" w:rsidP="007956BF">
      <w:pPr>
        <w:rPr>
          <w:color w:val="000000"/>
          <w:sz w:val="27"/>
          <w:szCs w:val="27"/>
        </w:rPr>
      </w:pPr>
      <w:r>
        <w:rPr>
          <w:color w:val="000000"/>
          <w:sz w:val="27"/>
          <w:szCs w:val="27"/>
        </w:rPr>
        <w:t xml:space="preserve">Sea ice extent: </w:t>
      </w:r>
      <w:hyperlink r:id="rId24" w:history="1">
        <w:r w:rsidRPr="009C22C9">
          <w:rPr>
            <w:rStyle w:val="Hyperlink"/>
            <w:sz w:val="27"/>
            <w:szCs w:val="27"/>
          </w:rPr>
          <w:t>https://www.weather.gov/afc/ice</w:t>
        </w:r>
      </w:hyperlink>
      <w:r>
        <w:rPr>
          <w:color w:val="000000"/>
          <w:sz w:val="27"/>
          <w:szCs w:val="27"/>
        </w:rPr>
        <w:t xml:space="preserve"> </w:t>
      </w:r>
    </w:p>
    <w:p w14:paraId="064601AA" w14:textId="4FD87812" w:rsidR="00714F15" w:rsidRDefault="00282A85" w:rsidP="007956BF">
      <w:pPr>
        <w:rPr>
          <w:color w:val="000000"/>
          <w:sz w:val="27"/>
          <w:szCs w:val="27"/>
        </w:rPr>
      </w:pPr>
      <w:r>
        <w:rPr>
          <w:color w:val="000000"/>
          <w:sz w:val="27"/>
          <w:szCs w:val="27"/>
        </w:rPr>
        <w:t xml:space="preserve">Solar Elevation Calculator: </w:t>
      </w:r>
      <w:hyperlink r:id="rId25" w:history="1">
        <w:r w:rsidRPr="009C22C9">
          <w:rPr>
            <w:rStyle w:val="Hyperlink"/>
            <w:sz w:val="27"/>
            <w:szCs w:val="27"/>
          </w:rPr>
          <w:t>https://aa.usno.navy.mil/data/AltAz</w:t>
        </w:r>
      </w:hyperlink>
      <w:r>
        <w:rPr>
          <w:color w:val="000000"/>
          <w:sz w:val="27"/>
          <w:szCs w:val="27"/>
        </w:rPr>
        <w:t xml:space="preserve"> </w:t>
      </w:r>
    </w:p>
    <w:p w14:paraId="3E8327FA" w14:textId="77777777" w:rsidR="00282A85" w:rsidRDefault="00282A85" w:rsidP="007956BF">
      <w:pPr>
        <w:rPr>
          <w:color w:val="000000"/>
          <w:sz w:val="27"/>
          <w:szCs w:val="27"/>
        </w:rPr>
      </w:pPr>
    </w:p>
    <w:p w14:paraId="7D3EF280" w14:textId="77777777" w:rsidR="00714F15" w:rsidRDefault="00714F15" w:rsidP="007956BF">
      <w:pPr>
        <w:rPr>
          <w:color w:val="000000"/>
          <w:sz w:val="27"/>
          <w:szCs w:val="27"/>
        </w:rPr>
      </w:pPr>
    </w:p>
    <w:p w14:paraId="0AFB3098" w14:textId="6C03FECA" w:rsidR="007956BF" w:rsidRDefault="007956BF" w:rsidP="007956BF">
      <w:pPr>
        <w:rPr>
          <w:color w:val="000000"/>
          <w:sz w:val="27"/>
          <w:szCs w:val="27"/>
        </w:rPr>
      </w:pPr>
      <w:r w:rsidRPr="008B551B">
        <w:rPr>
          <w:b/>
          <w:bCs/>
          <w:color w:val="000000"/>
          <w:sz w:val="27"/>
          <w:szCs w:val="27"/>
        </w:rPr>
        <w:t>Fire activity</w:t>
      </w:r>
      <w:r w:rsidR="00E95FB5" w:rsidRPr="008B551B">
        <w:rPr>
          <w:b/>
          <w:bCs/>
          <w:color w:val="000000"/>
          <w:sz w:val="27"/>
          <w:szCs w:val="27"/>
        </w:rPr>
        <w:t xml:space="preserve"> updates</w:t>
      </w:r>
      <w:r w:rsidR="008B551B">
        <w:rPr>
          <w:b/>
          <w:bCs/>
          <w:color w:val="000000"/>
          <w:sz w:val="27"/>
          <w:szCs w:val="27"/>
        </w:rPr>
        <w:t xml:space="preserve"> </w:t>
      </w:r>
      <w:r w:rsidR="008B551B" w:rsidRPr="008B551B">
        <w:rPr>
          <w:b/>
          <w:bCs/>
          <w:color w:val="000000"/>
          <w:sz w:val="27"/>
          <w:szCs w:val="27"/>
        </w:rPr>
        <w:t>7/</w:t>
      </w:r>
      <w:r w:rsidR="00C926A4">
        <w:rPr>
          <w:b/>
          <w:bCs/>
          <w:color w:val="000000"/>
          <w:sz w:val="27"/>
          <w:szCs w:val="27"/>
        </w:rPr>
        <w:t>1</w:t>
      </w:r>
      <w:r w:rsidR="001E03C1">
        <w:rPr>
          <w:b/>
          <w:bCs/>
          <w:color w:val="000000"/>
          <w:sz w:val="27"/>
          <w:szCs w:val="27"/>
        </w:rPr>
        <w:t>4</w:t>
      </w:r>
      <w:r w:rsidR="008B551B" w:rsidRPr="008B551B">
        <w:rPr>
          <w:b/>
          <w:bCs/>
          <w:color w:val="000000"/>
          <w:sz w:val="27"/>
          <w:szCs w:val="27"/>
        </w:rPr>
        <w:t>/22</w:t>
      </w:r>
      <w:r w:rsidR="008B551B">
        <w:rPr>
          <w:color w:val="000000"/>
          <w:sz w:val="27"/>
          <w:szCs w:val="27"/>
        </w:rPr>
        <w:t xml:space="preserve">  </w:t>
      </w:r>
      <w:hyperlink r:id="rId26" w:history="1">
        <w:r w:rsidR="008B551B" w:rsidRPr="00DF639A">
          <w:rPr>
            <w:rStyle w:val="Hyperlink"/>
            <w:sz w:val="27"/>
            <w:szCs w:val="27"/>
          </w:rPr>
          <w:t>http://smoke.alaska.edu/current_fires.html</w:t>
        </w:r>
      </w:hyperlink>
      <w:r w:rsidR="00E95FB5">
        <w:rPr>
          <w:color w:val="000000"/>
          <w:sz w:val="27"/>
          <w:szCs w:val="27"/>
        </w:rPr>
        <w:t xml:space="preserve"> </w:t>
      </w:r>
      <w:r>
        <w:rPr>
          <w:color w:val="000000"/>
          <w:sz w:val="27"/>
          <w:szCs w:val="27"/>
        </w:rPr>
        <w:t>:</w:t>
      </w:r>
    </w:p>
    <w:p w14:paraId="716F4998" w14:textId="77777777" w:rsidR="008B551B" w:rsidRDefault="008B551B" w:rsidP="007956BF">
      <w:pPr>
        <w:rPr>
          <w:color w:val="000000"/>
          <w:sz w:val="27"/>
          <w:szCs w:val="27"/>
        </w:rPr>
      </w:pPr>
    </w:p>
    <w:p w14:paraId="195CC1C8" w14:textId="77777777" w:rsidR="001E03C1" w:rsidRDefault="00282A85" w:rsidP="007956BF">
      <w:pPr>
        <w:rPr>
          <w:color w:val="000000"/>
          <w:sz w:val="27"/>
          <w:szCs w:val="27"/>
        </w:rPr>
      </w:pPr>
      <w:r>
        <w:rPr>
          <w:color w:val="000000"/>
          <w:sz w:val="27"/>
          <w:szCs w:val="27"/>
        </w:rPr>
        <w:t>1300</w:t>
      </w:r>
      <w:r w:rsidR="008B551B">
        <w:rPr>
          <w:color w:val="000000"/>
          <w:sz w:val="27"/>
          <w:szCs w:val="27"/>
        </w:rPr>
        <w:t xml:space="preserve"> AKDT on 7/</w:t>
      </w:r>
      <w:r w:rsidR="001E03C1">
        <w:rPr>
          <w:color w:val="000000"/>
          <w:sz w:val="27"/>
          <w:szCs w:val="27"/>
        </w:rPr>
        <w:t>14</w:t>
      </w:r>
      <w:r w:rsidR="008B551B">
        <w:rPr>
          <w:color w:val="000000"/>
          <w:sz w:val="27"/>
          <w:szCs w:val="27"/>
        </w:rPr>
        <w:t xml:space="preserve">/22: Fairbanks AQI = </w:t>
      </w:r>
      <w:proofErr w:type="gramStart"/>
      <w:r w:rsidR="001E03C1">
        <w:rPr>
          <w:color w:val="000000"/>
          <w:sz w:val="27"/>
          <w:szCs w:val="27"/>
        </w:rPr>
        <w:t>5 !!!</w:t>
      </w:r>
      <w:proofErr w:type="gramEnd"/>
      <w:r w:rsidR="008B551B">
        <w:rPr>
          <w:color w:val="000000"/>
          <w:sz w:val="27"/>
          <w:szCs w:val="27"/>
        </w:rPr>
        <w:t xml:space="preserve">  </w:t>
      </w:r>
    </w:p>
    <w:p w14:paraId="388631FD" w14:textId="3CB225B1" w:rsidR="001E03C1" w:rsidRDefault="001E03C1" w:rsidP="007956BF">
      <w:pPr>
        <w:rPr>
          <w:color w:val="000000"/>
          <w:sz w:val="27"/>
          <w:szCs w:val="27"/>
        </w:rPr>
      </w:pPr>
      <w:r>
        <w:rPr>
          <w:color w:val="000000"/>
          <w:sz w:val="27"/>
          <w:szCs w:val="27"/>
        </w:rPr>
        <w:t>Clear air in Fairbanks for the first time since we started</w:t>
      </w:r>
    </w:p>
    <w:p w14:paraId="4B02D67E" w14:textId="0E8C7005" w:rsidR="00FA2D01" w:rsidRDefault="00000000" w:rsidP="007956BF">
      <w:pPr>
        <w:rPr>
          <w:color w:val="000000"/>
          <w:sz w:val="27"/>
          <w:szCs w:val="27"/>
        </w:rPr>
      </w:pPr>
      <w:hyperlink r:id="rId27" w:history="1">
        <w:r w:rsidR="001E03C1" w:rsidRPr="009C22C9">
          <w:rPr>
            <w:rStyle w:val="Hyperlink"/>
            <w:sz w:val="27"/>
            <w:szCs w:val="27"/>
          </w:rPr>
          <w:t>https://www.iqair.com/us/usa/alaska/fairbanks</w:t>
        </w:r>
      </w:hyperlink>
      <w:r w:rsidR="008B551B">
        <w:rPr>
          <w:color w:val="000000"/>
          <w:sz w:val="27"/>
          <w:szCs w:val="27"/>
        </w:rPr>
        <w:t xml:space="preserve"> </w:t>
      </w:r>
    </w:p>
    <w:p w14:paraId="23EA9D7F" w14:textId="72EA12DB" w:rsidR="008B551B" w:rsidRDefault="008B551B" w:rsidP="007956BF">
      <w:pPr>
        <w:rPr>
          <w:color w:val="000000"/>
          <w:sz w:val="27"/>
          <w:szCs w:val="27"/>
        </w:rPr>
      </w:pPr>
    </w:p>
    <w:p w14:paraId="18E24D3A" w14:textId="2DF97584" w:rsidR="00714F15" w:rsidRDefault="00E314C7" w:rsidP="007956BF">
      <w:pPr>
        <w:rPr>
          <w:color w:val="000000"/>
          <w:sz w:val="27"/>
          <w:szCs w:val="27"/>
        </w:rPr>
      </w:pPr>
      <w:r>
        <w:rPr>
          <w:color w:val="000000"/>
          <w:sz w:val="27"/>
          <w:szCs w:val="27"/>
        </w:rPr>
        <w:t>Lightning strike map</w:t>
      </w:r>
    </w:p>
    <w:p w14:paraId="561E0D83" w14:textId="5AE676BF" w:rsidR="00E314C7" w:rsidRDefault="00000000" w:rsidP="007956BF">
      <w:pPr>
        <w:rPr>
          <w:color w:val="000000"/>
          <w:sz w:val="27"/>
          <w:szCs w:val="27"/>
        </w:rPr>
      </w:pPr>
      <w:hyperlink r:id="rId28" w:history="1">
        <w:r w:rsidR="00E314C7" w:rsidRPr="00565D7A">
          <w:rPr>
            <w:rStyle w:val="Hyperlink"/>
            <w:sz w:val="27"/>
            <w:szCs w:val="27"/>
          </w:rPr>
          <w:t>https://www.arcgis.com/apps/webappviewer/index.html?id=f5c311fa930d4831916c3f27984e97fd&amp;extent=-21498469.1666%2C7047820.6016%2C-12281998.0441%2C11636488.2836%2C102100</w:t>
        </w:r>
      </w:hyperlink>
      <w:r w:rsidR="00E314C7">
        <w:rPr>
          <w:color w:val="000000"/>
          <w:sz w:val="27"/>
          <w:szCs w:val="27"/>
        </w:rPr>
        <w:t xml:space="preserve"> </w:t>
      </w:r>
    </w:p>
    <w:p w14:paraId="20910B83" w14:textId="2C5DD3B9" w:rsidR="00AB36C9" w:rsidRDefault="00AB36C9" w:rsidP="007956BF">
      <w:pPr>
        <w:rPr>
          <w:color w:val="000000"/>
          <w:sz w:val="27"/>
          <w:szCs w:val="27"/>
        </w:rPr>
      </w:pPr>
    </w:p>
    <w:p w14:paraId="26903C98" w14:textId="06716BA3" w:rsidR="00282A85" w:rsidRDefault="00282A85" w:rsidP="007956BF">
      <w:pPr>
        <w:rPr>
          <w:color w:val="000000"/>
          <w:sz w:val="27"/>
          <w:szCs w:val="27"/>
        </w:rPr>
      </w:pPr>
    </w:p>
    <w:p w14:paraId="4D8CD7FE" w14:textId="77777777" w:rsidR="001E03C1" w:rsidRPr="001E03C1" w:rsidRDefault="001E03C1" w:rsidP="001E03C1">
      <w:pPr>
        <w:rPr>
          <w:color w:val="000000"/>
          <w:sz w:val="27"/>
          <w:szCs w:val="27"/>
        </w:rPr>
      </w:pPr>
      <w:r w:rsidRPr="001E03C1">
        <w:rPr>
          <w:color w:val="000000"/>
          <w:sz w:val="27"/>
          <w:szCs w:val="27"/>
        </w:rPr>
        <w:t>Last updated: 14 Jul 2022, 13:00. Data from the </w:t>
      </w:r>
      <w:hyperlink r:id="rId29" w:history="1">
        <w:r w:rsidRPr="001E03C1">
          <w:rPr>
            <w:rStyle w:val="Hyperlink"/>
            <w:sz w:val="27"/>
            <w:szCs w:val="27"/>
          </w:rPr>
          <w:t>Alaska Interagency Coordination Center</w:t>
        </w:r>
      </w:hyperlink>
      <w:r w:rsidRPr="001E03C1">
        <w:rPr>
          <w:color w:val="000000"/>
          <w:sz w:val="27"/>
          <w:szCs w:val="27"/>
        </w:rPr>
        <w:t>, which is currently tracking 500 fires in Alaska (active, smoldering or in the process of being demobilized). </w:t>
      </w:r>
    </w:p>
    <w:p w14:paraId="483B0C94" w14:textId="77777777" w:rsidR="00282A85" w:rsidRDefault="00282A85" w:rsidP="007956BF">
      <w:pPr>
        <w:rPr>
          <w:color w:val="000000"/>
          <w:sz w:val="27"/>
          <w:szCs w:val="27"/>
        </w:rPr>
      </w:pPr>
    </w:p>
    <w:p w14:paraId="3CF35933" w14:textId="7E2C0E5A" w:rsidR="00F872D2" w:rsidRDefault="00DC41BC" w:rsidP="007956BF">
      <w:pPr>
        <w:rPr>
          <w:color w:val="000000"/>
          <w:sz w:val="27"/>
          <w:szCs w:val="27"/>
        </w:rPr>
      </w:pPr>
      <w:r>
        <w:rPr>
          <w:color w:val="000000"/>
          <w:sz w:val="27"/>
          <w:szCs w:val="27"/>
        </w:rPr>
        <w:t>Multiple</w:t>
      </w:r>
      <w:r w:rsidR="007956BF">
        <w:rPr>
          <w:color w:val="000000"/>
          <w:sz w:val="27"/>
          <w:szCs w:val="27"/>
        </w:rPr>
        <w:t xml:space="preserve"> large fires burning west of Fairbanks: </w:t>
      </w:r>
    </w:p>
    <w:p w14:paraId="63B5D4AD" w14:textId="1CC1741E" w:rsidR="00F872D2" w:rsidRDefault="007956BF" w:rsidP="00F872D2">
      <w:pPr>
        <w:pStyle w:val="ListParagraph"/>
        <w:numPr>
          <w:ilvl w:val="0"/>
          <w:numId w:val="4"/>
        </w:numPr>
        <w:rPr>
          <w:color w:val="000000"/>
          <w:sz w:val="27"/>
          <w:szCs w:val="27"/>
        </w:rPr>
      </w:pPr>
      <w:r w:rsidRPr="00F872D2">
        <w:rPr>
          <w:color w:val="000000"/>
          <w:sz w:val="27"/>
          <w:szCs w:val="27"/>
        </w:rPr>
        <w:t>Minto Lakes</w:t>
      </w:r>
      <w:r w:rsidR="005C61FE" w:rsidRPr="00F872D2">
        <w:rPr>
          <w:color w:val="000000"/>
          <w:sz w:val="27"/>
          <w:szCs w:val="27"/>
        </w:rPr>
        <w:t xml:space="preserve"> (</w:t>
      </w:r>
      <w:r w:rsidR="00C926A4">
        <w:rPr>
          <w:color w:val="000000"/>
          <w:sz w:val="27"/>
          <w:szCs w:val="27"/>
        </w:rPr>
        <w:t xml:space="preserve">37,523 </w:t>
      </w:r>
      <w:r w:rsidR="005C61FE" w:rsidRPr="00F872D2">
        <w:rPr>
          <w:color w:val="000000"/>
          <w:sz w:val="27"/>
          <w:szCs w:val="27"/>
        </w:rPr>
        <w:t>acres</w:t>
      </w:r>
      <w:r w:rsidR="008B551B" w:rsidRPr="00F872D2">
        <w:rPr>
          <w:color w:val="000000"/>
          <w:sz w:val="27"/>
          <w:szCs w:val="27"/>
        </w:rPr>
        <w:t xml:space="preserve">, </w:t>
      </w:r>
      <w:r w:rsidR="00AB0F44">
        <w:rPr>
          <w:color w:val="000000"/>
          <w:sz w:val="27"/>
          <w:szCs w:val="27"/>
        </w:rPr>
        <w:t>no change</w:t>
      </w:r>
      <w:r w:rsidR="00213836">
        <w:rPr>
          <w:color w:val="000000"/>
          <w:sz w:val="27"/>
          <w:szCs w:val="27"/>
        </w:rPr>
        <w:t xml:space="preserve"> since </w:t>
      </w:r>
      <w:r w:rsidR="00F872D2">
        <w:rPr>
          <w:color w:val="000000"/>
          <w:sz w:val="27"/>
          <w:szCs w:val="27"/>
        </w:rPr>
        <w:t>7/</w:t>
      </w:r>
      <w:r w:rsidR="00AB0F44">
        <w:rPr>
          <w:color w:val="000000"/>
          <w:sz w:val="27"/>
          <w:szCs w:val="27"/>
        </w:rPr>
        <w:t>1</w:t>
      </w:r>
      <w:r w:rsidR="00FC139E">
        <w:rPr>
          <w:color w:val="000000"/>
          <w:sz w:val="27"/>
          <w:szCs w:val="27"/>
        </w:rPr>
        <w:t>1</w:t>
      </w:r>
      <w:r w:rsidR="00F872D2">
        <w:rPr>
          <w:color w:val="000000"/>
          <w:sz w:val="27"/>
          <w:szCs w:val="27"/>
        </w:rPr>
        <w:t>/22</w:t>
      </w:r>
      <w:r w:rsidR="005C61FE" w:rsidRPr="00F872D2">
        <w:rPr>
          <w:color w:val="000000"/>
          <w:sz w:val="27"/>
          <w:szCs w:val="27"/>
        </w:rPr>
        <w:t>)</w:t>
      </w:r>
    </w:p>
    <w:p w14:paraId="6F191A63" w14:textId="1672B193" w:rsidR="00F872D2" w:rsidRDefault="007956BF" w:rsidP="00F872D2">
      <w:pPr>
        <w:pStyle w:val="ListParagraph"/>
        <w:numPr>
          <w:ilvl w:val="0"/>
          <w:numId w:val="4"/>
        </w:numPr>
        <w:rPr>
          <w:color w:val="000000"/>
          <w:sz w:val="27"/>
          <w:szCs w:val="27"/>
        </w:rPr>
      </w:pPr>
      <w:r w:rsidRPr="00F872D2">
        <w:rPr>
          <w:color w:val="000000"/>
          <w:sz w:val="27"/>
          <w:szCs w:val="27"/>
        </w:rPr>
        <w:t>Tanana River</w:t>
      </w:r>
      <w:r w:rsidR="005C61FE" w:rsidRPr="00F872D2">
        <w:rPr>
          <w:color w:val="000000"/>
          <w:sz w:val="27"/>
          <w:szCs w:val="27"/>
        </w:rPr>
        <w:t xml:space="preserve"> (</w:t>
      </w:r>
      <w:r w:rsidR="00AA70B0">
        <w:rPr>
          <w:color w:val="000000"/>
          <w:sz w:val="27"/>
          <w:szCs w:val="27"/>
        </w:rPr>
        <w:t>23,</w:t>
      </w:r>
      <w:r w:rsidR="00FC139E">
        <w:rPr>
          <w:color w:val="000000"/>
          <w:sz w:val="27"/>
          <w:szCs w:val="27"/>
        </w:rPr>
        <w:t>725</w:t>
      </w:r>
      <w:r w:rsidR="00AA70B0">
        <w:rPr>
          <w:color w:val="000000"/>
          <w:sz w:val="27"/>
          <w:szCs w:val="27"/>
        </w:rPr>
        <w:t xml:space="preserve"> </w:t>
      </w:r>
      <w:r w:rsidR="005C61FE" w:rsidRPr="00F872D2">
        <w:rPr>
          <w:color w:val="000000"/>
          <w:sz w:val="27"/>
          <w:szCs w:val="27"/>
        </w:rPr>
        <w:t>acres</w:t>
      </w:r>
      <w:r w:rsidR="008B551B" w:rsidRPr="00F872D2">
        <w:rPr>
          <w:color w:val="000000"/>
          <w:sz w:val="27"/>
          <w:szCs w:val="27"/>
        </w:rPr>
        <w:t xml:space="preserve">, </w:t>
      </w:r>
      <w:r w:rsidR="00FC139E">
        <w:rPr>
          <w:color w:val="000000"/>
          <w:sz w:val="27"/>
          <w:szCs w:val="27"/>
        </w:rPr>
        <w:t>+100 acres</w:t>
      </w:r>
      <w:r w:rsidR="00AB0F44">
        <w:rPr>
          <w:color w:val="000000"/>
          <w:sz w:val="27"/>
          <w:szCs w:val="27"/>
        </w:rPr>
        <w:t xml:space="preserve"> since 7/1</w:t>
      </w:r>
      <w:r w:rsidR="00FC139E">
        <w:rPr>
          <w:color w:val="000000"/>
          <w:sz w:val="27"/>
          <w:szCs w:val="27"/>
        </w:rPr>
        <w:t>2</w:t>
      </w:r>
      <w:r w:rsidR="00AB0F44">
        <w:rPr>
          <w:color w:val="000000"/>
          <w:sz w:val="27"/>
          <w:szCs w:val="27"/>
        </w:rPr>
        <w:t>/22</w:t>
      </w:r>
      <w:r w:rsidR="005C61FE" w:rsidRPr="00F872D2">
        <w:rPr>
          <w:color w:val="000000"/>
          <w:sz w:val="27"/>
          <w:szCs w:val="27"/>
        </w:rPr>
        <w:t>)</w:t>
      </w:r>
    </w:p>
    <w:p w14:paraId="6183DD0E" w14:textId="4434BA9F" w:rsidR="007956BF" w:rsidRDefault="007956BF" w:rsidP="00F872D2">
      <w:pPr>
        <w:pStyle w:val="ListParagraph"/>
        <w:numPr>
          <w:ilvl w:val="0"/>
          <w:numId w:val="4"/>
        </w:numPr>
        <w:rPr>
          <w:color w:val="000000"/>
          <w:sz w:val="27"/>
          <w:szCs w:val="27"/>
        </w:rPr>
      </w:pPr>
      <w:r w:rsidRPr="00F872D2">
        <w:rPr>
          <w:color w:val="000000"/>
          <w:sz w:val="27"/>
          <w:szCs w:val="27"/>
        </w:rPr>
        <w:lastRenderedPageBreak/>
        <w:t>Clear</w:t>
      </w:r>
      <w:r w:rsidR="005C61FE" w:rsidRPr="00F872D2">
        <w:rPr>
          <w:color w:val="000000"/>
          <w:sz w:val="27"/>
          <w:szCs w:val="27"/>
        </w:rPr>
        <w:t xml:space="preserve"> (</w:t>
      </w:r>
      <w:r w:rsidR="00AB0F44">
        <w:rPr>
          <w:color w:val="000000"/>
          <w:sz w:val="27"/>
          <w:szCs w:val="27"/>
        </w:rPr>
        <w:t>70,</w:t>
      </w:r>
      <w:r w:rsidR="00FC139E">
        <w:rPr>
          <w:color w:val="000000"/>
          <w:sz w:val="27"/>
          <w:szCs w:val="27"/>
        </w:rPr>
        <w:t>896</w:t>
      </w:r>
      <w:r w:rsidR="00AB0F44">
        <w:rPr>
          <w:color w:val="000000"/>
          <w:sz w:val="27"/>
          <w:szCs w:val="27"/>
        </w:rPr>
        <w:t xml:space="preserve"> </w:t>
      </w:r>
      <w:r w:rsidR="005C61FE" w:rsidRPr="00F872D2">
        <w:rPr>
          <w:color w:val="000000"/>
          <w:sz w:val="27"/>
          <w:szCs w:val="27"/>
        </w:rPr>
        <w:t>acres</w:t>
      </w:r>
      <w:r w:rsidR="008B551B" w:rsidRPr="00F872D2">
        <w:rPr>
          <w:color w:val="000000"/>
          <w:sz w:val="27"/>
          <w:szCs w:val="27"/>
        </w:rPr>
        <w:t xml:space="preserve">, </w:t>
      </w:r>
      <w:r w:rsidR="00AB0F44">
        <w:rPr>
          <w:color w:val="000000"/>
          <w:sz w:val="27"/>
          <w:szCs w:val="27"/>
        </w:rPr>
        <w:t>+</w:t>
      </w:r>
      <w:r w:rsidR="00FC139E">
        <w:rPr>
          <w:color w:val="000000"/>
          <w:sz w:val="27"/>
          <w:szCs w:val="27"/>
        </w:rPr>
        <w:t>3</w:t>
      </w:r>
      <w:r w:rsidR="00AB0F44">
        <w:rPr>
          <w:color w:val="000000"/>
          <w:sz w:val="27"/>
          <w:szCs w:val="27"/>
        </w:rPr>
        <w:t xml:space="preserve">00 acres since </w:t>
      </w:r>
      <w:r w:rsidR="00F872D2">
        <w:rPr>
          <w:color w:val="000000"/>
          <w:sz w:val="27"/>
          <w:szCs w:val="27"/>
        </w:rPr>
        <w:t>7/</w:t>
      </w:r>
      <w:r w:rsidR="00AB0F44">
        <w:rPr>
          <w:color w:val="000000"/>
          <w:sz w:val="27"/>
          <w:szCs w:val="27"/>
        </w:rPr>
        <w:t>1</w:t>
      </w:r>
      <w:r w:rsidR="00FC139E">
        <w:rPr>
          <w:color w:val="000000"/>
          <w:sz w:val="27"/>
          <w:szCs w:val="27"/>
        </w:rPr>
        <w:t>2</w:t>
      </w:r>
      <w:r w:rsidR="00F872D2">
        <w:rPr>
          <w:color w:val="000000"/>
          <w:sz w:val="27"/>
          <w:szCs w:val="27"/>
        </w:rPr>
        <w:t>/22</w:t>
      </w:r>
      <w:r w:rsidR="005C61FE" w:rsidRPr="00F872D2">
        <w:rPr>
          <w:color w:val="000000"/>
          <w:sz w:val="27"/>
          <w:szCs w:val="27"/>
        </w:rPr>
        <w:t>)</w:t>
      </w:r>
    </w:p>
    <w:p w14:paraId="67F2F807" w14:textId="0A2D1738" w:rsidR="00DC41BC" w:rsidRPr="00F872D2" w:rsidRDefault="00DC41BC" w:rsidP="00F872D2">
      <w:pPr>
        <w:pStyle w:val="ListParagraph"/>
        <w:numPr>
          <w:ilvl w:val="0"/>
          <w:numId w:val="4"/>
        </w:numPr>
        <w:rPr>
          <w:color w:val="000000"/>
          <w:sz w:val="27"/>
          <w:szCs w:val="27"/>
        </w:rPr>
      </w:pPr>
      <w:proofErr w:type="spellStart"/>
      <w:r>
        <w:rPr>
          <w:color w:val="000000"/>
          <w:sz w:val="27"/>
          <w:szCs w:val="27"/>
        </w:rPr>
        <w:t>Chitanana</w:t>
      </w:r>
      <w:proofErr w:type="spellEnd"/>
      <w:r>
        <w:rPr>
          <w:color w:val="000000"/>
          <w:sz w:val="27"/>
          <w:szCs w:val="27"/>
        </w:rPr>
        <w:t xml:space="preserve"> (</w:t>
      </w:r>
      <w:r w:rsidR="00467892">
        <w:rPr>
          <w:color w:val="000000"/>
          <w:sz w:val="27"/>
          <w:szCs w:val="27"/>
        </w:rPr>
        <w:t xml:space="preserve">93,528 </w:t>
      </w:r>
      <w:r>
        <w:rPr>
          <w:color w:val="000000"/>
          <w:sz w:val="27"/>
          <w:szCs w:val="27"/>
        </w:rPr>
        <w:t>acres, +</w:t>
      </w:r>
      <w:r w:rsidR="00467892">
        <w:rPr>
          <w:color w:val="000000"/>
          <w:sz w:val="27"/>
          <w:szCs w:val="27"/>
        </w:rPr>
        <w:t>4</w:t>
      </w:r>
      <w:r w:rsidR="00AA70B0">
        <w:rPr>
          <w:color w:val="000000"/>
          <w:sz w:val="27"/>
          <w:szCs w:val="27"/>
        </w:rPr>
        <w:t>5</w:t>
      </w:r>
      <w:r w:rsidR="00AB0F44">
        <w:rPr>
          <w:color w:val="000000"/>
          <w:sz w:val="27"/>
          <w:szCs w:val="27"/>
        </w:rPr>
        <w:t>0</w:t>
      </w:r>
      <w:r>
        <w:rPr>
          <w:color w:val="000000"/>
          <w:sz w:val="27"/>
          <w:szCs w:val="27"/>
        </w:rPr>
        <w:t>00 acres since 7/</w:t>
      </w:r>
      <w:r w:rsidR="00AB0F44">
        <w:rPr>
          <w:color w:val="000000"/>
          <w:sz w:val="27"/>
          <w:szCs w:val="27"/>
        </w:rPr>
        <w:t>1</w:t>
      </w:r>
      <w:r w:rsidR="00467892">
        <w:rPr>
          <w:color w:val="000000"/>
          <w:sz w:val="27"/>
          <w:szCs w:val="27"/>
        </w:rPr>
        <w:t>2</w:t>
      </w:r>
      <w:r>
        <w:rPr>
          <w:color w:val="000000"/>
          <w:sz w:val="27"/>
          <w:szCs w:val="27"/>
        </w:rPr>
        <w:t>/22)</w:t>
      </w:r>
    </w:p>
    <w:p w14:paraId="18CA9CF4" w14:textId="77777777" w:rsidR="00F872D2" w:rsidRDefault="00F872D2" w:rsidP="007956BF">
      <w:pPr>
        <w:rPr>
          <w:color w:val="000000"/>
          <w:sz w:val="27"/>
          <w:szCs w:val="27"/>
        </w:rPr>
      </w:pPr>
    </w:p>
    <w:p w14:paraId="1AC457E0" w14:textId="04D920C3" w:rsidR="007956BF" w:rsidRDefault="007956BF" w:rsidP="007956BF">
      <w:pPr>
        <w:rPr>
          <w:color w:val="000000"/>
          <w:sz w:val="27"/>
          <w:szCs w:val="27"/>
        </w:rPr>
      </w:pPr>
      <w:r>
        <w:rPr>
          <w:color w:val="000000"/>
          <w:sz w:val="27"/>
          <w:szCs w:val="27"/>
        </w:rPr>
        <w:t>Multiple large (&gt;100,000 acre) fires burning in SW Alaska and the YK Delta contributing to smoky conditions across Interior AK</w:t>
      </w:r>
      <w:r w:rsidR="005C61FE">
        <w:rPr>
          <w:color w:val="000000"/>
          <w:sz w:val="27"/>
          <w:szCs w:val="27"/>
        </w:rPr>
        <w:t xml:space="preserve">. Fires of </w:t>
      </w:r>
      <w:proofErr w:type="gramStart"/>
      <w:r w:rsidR="005C61FE">
        <w:rPr>
          <w:color w:val="000000"/>
          <w:sz w:val="27"/>
          <w:szCs w:val="27"/>
        </w:rPr>
        <w:t>particular note</w:t>
      </w:r>
      <w:proofErr w:type="gramEnd"/>
      <w:r w:rsidR="005C61FE">
        <w:rPr>
          <w:color w:val="000000"/>
          <w:sz w:val="27"/>
          <w:szCs w:val="27"/>
        </w:rPr>
        <w:t>:</w:t>
      </w:r>
    </w:p>
    <w:p w14:paraId="167E42E6" w14:textId="4B1463C0" w:rsidR="00F872D2" w:rsidRDefault="00F872D2" w:rsidP="00F872D2">
      <w:pPr>
        <w:pStyle w:val="ListParagraph"/>
        <w:numPr>
          <w:ilvl w:val="0"/>
          <w:numId w:val="1"/>
        </w:numPr>
        <w:rPr>
          <w:sz w:val="27"/>
          <w:szCs w:val="27"/>
        </w:rPr>
      </w:pPr>
      <w:r>
        <w:rPr>
          <w:sz w:val="27"/>
          <w:szCs w:val="27"/>
        </w:rPr>
        <w:t>Douglas (</w:t>
      </w:r>
      <w:r w:rsidR="00AD7A26">
        <w:rPr>
          <w:sz w:val="27"/>
          <w:szCs w:val="27"/>
        </w:rPr>
        <w:t>20</w:t>
      </w:r>
      <w:r>
        <w:rPr>
          <w:sz w:val="27"/>
          <w:szCs w:val="27"/>
        </w:rPr>
        <w:t>,</w:t>
      </w:r>
      <w:r w:rsidR="00AA70B0">
        <w:rPr>
          <w:sz w:val="27"/>
          <w:szCs w:val="27"/>
        </w:rPr>
        <w:t>945</w:t>
      </w:r>
      <w:r>
        <w:rPr>
          <w:sz w:val="27"/>
          <w:szCs w:val="27"/>
        </w:rPr>
        <w:t xml:space="preserve"> acres) south of </w:t>
      </w:r>
      <w:proofErr w:type="spellStart"/>
      <w:r>
        <w:rPr>
          <w:sz w:val="27"/>
          <w:szCs w:val="27"/>
        </w:rPr>
        <w:t>Coldfoot</w:t>
      </w:r>
      <w:proofErr w:type="spellEnd"/>
      <w:r>
        <w:rPr>
          <w:sz w:val="27"/>
          <w:szCs w:val="27"/>
        </w:rPr>
        <w:t xml:space="preserve"> is burning on both sides of the Dalton Hwy and may impact travel between Fairbanks and Deadhorse</w:t>
      </w:r>
    </w:p>
    <w:p w14:paraId="651375AE" w14:textId="7398CAC2" w:rsidR="00B72399" w:rsidRDefault="00B72399" w:rsidP="00EA0E0C">
      <w:pPr>
        <w:pStyle w:val="ListParagraph"/>
        <w:numPr>
          <w:ilvl w:val="0"/>
          <w:numId w:val="1"/>
        </w:numPr>
        <w:rPr>
          <w:sz w:val="27"/>
          <w:szCs w:val="27"/>
        </w:rPr>
      </w:pPr>
      <w:r>
        <w:rPr>
          <w:sz w:val="27"/>
          <w:szCs w:val="27"/>
        </w:rPr>
        <w:t>Hog Butte (</w:t>
      </w:r>
      <w:r w:rsidR="00DC41BC">
        <w:rPr>
          <w:sz w:val="27"/>
          <w:szCs w:val="27"/>
        </w:rPr>
        <w:t>19</w:t>
      </w:r>
      <w:r w:rsidR="00AA70B0">
        <w:rPr>
          <w:sz w:val="27"/>
          <w:szCs w:val="27"/>
        </w:rPr>
        <w:t>9</w:t>
      </w:r>
      <w:r>
        <w:rPr>
          <w:sz w:val="27"/>
          <w:szCs w:val="27"/>
        </w:rPr>
        <w:t xml:space="preserve">, </w:t>
      </w:r>
      <w:r w:rsidR="00AA70B0">
        <w:rPr>
          <w:sz w:val="27"/>
          <w:szCs w:val="27"/>
        </w:rPr>
        <w:t>436</w:t>
      </w:r>
      <w:r>
        <w:rPr>
          <w:sz w:val="27"/>
          <w:szCs w:val="27"/>
        </w:rPr>
        <w:t xml:space="preserve"> acres) between Lake </w:t>
      </w:r>
      <w:proofErr w:type="spellStart"/>
      <w:r>
        <w:rPr>
          <w:sz w:val="27"/>
          <w:szCs w:val="27"/>
        </w:rPr>
        <w:t>Minchumina</w:t>
      </w:r>
      <w:proofErr w:type="spellEnd"/>
      <w:r>
        <w:rPr>
          <w:sz w:val="27"/>
          <w:szCs w:val="27"/>
        </w:rPr>
        <w:t xml:space="preserve"> and Nikolai</w:t>
      </w:r>
    </w:p>
    <w:p w14:paraId="10D5E4CE" w14:textId="46FEC77C" w:rsidR="005C61FE" w:rsidRPr="005C61FE" w:rsidRDefault="005C61FE" w:rsidP="00EA0E0C">
      <w:pPr>
        <w:pStyle w:val="ListParagraph"/>
        <w:numPr>
          <w:ilvl w:val="0"/>
          <w:numId w:val="1"/>
        </w:numPr>
        <w:rPr>
          <w:sz w:val="27"/>
          <w:szCs w:val="27"/>
        </w:rPr>
      </w:pPr>
      <w:proofErr w:type="spellStart"/>
      <w:r w:rsidRPr="005C61FE">
        <w:rPr>
          <w:sz w:val="27"/>
          <w:szCs w:val="27"/>
        </w:rPr>
        <w:t>Tatlawiksuk</w:t>
      </w:r>
      <w:proofErr w:type="spellEnd"/>
      <w:r w:rsidRPr="00DB4176">
        <w:rPr>
          <w:sz w:val="27"/>
          <w:szCs w:val="27"/>
        </w:rPr>
        <w:t xml:space="preserve"> (226,000 acres)</w:t>
      </w:r>
      <w:r w:rsidR="00DB4176" w:rsidRPr="00DB4176">
        <w:rPr>
          <w:sz w:val="27"/>
          <w:szCs w:val="27"/>
        </w:rPr>
        <w:t xml:space="preserve">, </w:t>
      </w:r>
      <w:proofErr w:type="spellStart"/>
      <w:r w:rsidRPr="005C61FE">
        <w:rPr>
          <w:sz w:val="27"/>
          <w:szCs w:val="27"/>
        </w:rPr>
        <w:t>Aghaluk</w:t>
      </w:r>
      <w:proofErr w:type="spellEnd"/>
      <w:r w:rsidRPr="005C61FE">
        <w:rPr>
          <w:sz w:val="27"/>
          <w:szCs w:val="27"/>
        </w:rPr>
        <w:t xml:space="preserve"> Mountain</w:t>
      </w:r>
      <w:r w:rsidRPr="00DB4176">
        <w:rPr>
          <w:sz w:val="27"/>
          <w:szCs w:val="27"/>
        </w:rPr>
        <w:t xml:space="preserve"> (116,000 acres)</w:t>
      </w:r>
      <w:r w:rsidR="00DB4176">
        <w:rPr>
          <w:sz w:val="27"/>
          <w:szCs w:val="27"/>
        </w:rPr>
        <w:t xml:space="preserve">, and </w:t>
      </w:r>
      <w:proofErr w:type="spellStart"/>
      <w:r w:rsidR="00B72399">
        <w:rPr>
          <w:sz w:val="27"/>
          <w:szCs w:val="27"/>
        </w:rPr>
        <w:t>Koktuli</w:t>
      </w:r>
      <w:proofErr w:type="spellEnd"/>
      <w:r w:rsidR="00B72399">
        <w:rPr>
          <w:sz w:val="27"/>
          <w:szCs w:val="27"/>
        </w:rPr>
        <w:t xml:space="preserve"> River/</w:t>
      </w:r>
      <w:r w:rsidR="00DB4176">
        <w:rPr>
          <w:sz w:val="27"/>
          <w:szCs w:val="27"/>
        </w:rPr>
        <w:t>Pike Creek (</w:t>
      </w:r>
      <w:r w:rsidR="00AA70B0">
        <w:rPr>
          <w:sz w:val="27"/>
          <w:szCs w:val="27"/>
        </w:rPr>
        <w:t>205</w:t>
      </w:r>
      <w:r w:rsidR="00DB4176">
        <w:rPr>
          <w:sz w:val="27"/>
          <w:szCs w:val="27"/>
        </w:rPr>
        <w:t>,</w:t>
      </w:r>
      <w:r w:rsidR="00AA70B0">
        <w:rPr>
          <w:sz w:val="27"/>
          <w:szCs w:val="27"/>
        </w:rPr>
        <w:t>866</w:t>
      </w:r>
      <w:r w:rsidR="00DB4176">
        <w:rPr>
          <w:sz w:val="27"/>
          <w:szCs w:val="27"/>
        </w:rPr>
        <w:t xml:space="preserve"> acres) causing smoke over most of western and Interior AK</w:t>
      </w:r>
    </w:p>
    <w:p w14:paraId="796BF487" w14:textId="5FF31571" w:rsidR="007956BF" w:rsidRDefault="005C61FE" w:rsidP="00AD7A26">
      <w:pPr>
        <w:pStyle w:val="ListParagraph"/>
        <w:numPr>
          <w:ilvl w:val="0"/>
          <w:numId w:val="1"/>
        </w:numPr>
        <w:rPr>
          <w:sz w:val="27"/>
          <w:szCs w:val="27"/>
        </w:rPr>
      </w:pPr>
      <w:r>
        <w:rPr>
          <w:sz w:val="27"/>
          <w:szCs w:val="27"/>
        </w:rPr>
        <w:t>East Fork (16</w:t>
      </w:r>
      <w:r w:rsidR="00B72399">
        <w:rPr>
          <w:sz w:val="27"/>
          <w:szCs w:val="27"/>
        </w:rPr>
        <w:t>7</w:t>
      </w:r>
      <w:r>
        <w:rPr>
          <w:sz w:val="27"/>
          <w:szCs w:val="27"/>
        </w:rPr>
        <w:t xml:space="preserve">, 000 acres) and </w:t>
      </w:r>
      <w:proofErr w:type="spellStart"/>
      <w:r>
        <w:rPr>
          <w:sz w:val="27"/>
          <w:szCs w:val="27"/>
        </w:rPr>
        <w:t>Apoon</w:t>
      </w:r>
      <w:proofErr w:type="spellEnd"/>
      <w:r>
        <w:rPr>
          <w:sz w:val="27"/>
          <w:szCs w:val="27"/>
        </w:rPr>
        <w:t xml:space="preserve"> Pass (84,000 acres), both near St Mary’s</w:t>
      </w:r>
    </w:p>
    <w:p w14:paraId="0B8A87A4" w14:textId="27A4D91C" w:rsidR="00AB0F44" w:rsidRDefault="00AB0F44" w:rsidP="00AB0F44">
      <w:pPr>
        <w:rPr>
          <w:sz w:val="27"/>
          <w:szCs w:val="27"/>
        </w:rPr>
      </w:pPr>
    </w:p>
    <w:p w14:paraId="7A29D2FF" w14:textId="319079F2" w:rsidR="00AB0F44" w:rsidRDefault="00AB0F44" w:rsidP="00AB0F44">
      <w:pPr>
        <w:rPr>
          <w:sz w:val="27"/>
          <w:szCs w:val="27"/>
        </w:rPr>
      </w:pPr>
    </w:p>
    <w:p w14:paraId="568EC521" w14:textId="77777777" w:rsidR="00FC139E" w:rsidRPr="00FC139E" w:rsidRDefault="00FC139E" w:rsidP="00FC139E">
      <w:pPr>
        <w:rPr>
          <w:b/>
          <w:bCs/>
          <w:sz w:val="27"/>
          <w:szCs w:val="27"/>
        </w:rPr>
      </w:pPr>
      <w:r w:rsidRPr="00FC139E">
        <w:rPr>
          <w:b/>
          <w:bCs/>
          <w:sz w:val="27"/>
          <w:szCs w:val="27"/>
        </w:rPr>
        <w:t>Minto Lakes fire</w:t>
      </w:r>
    </w:p>
    <w:p w14:paraId="3E2D76AE" w14:textId="77777777" w:rsidR="00FC139E" w:rsidRPr="00FC139E" w:rsidRDefault="00FC139E" w:rsidP="00FC139E">
      <w:pPr>
        <w:rPr>
          <w:sz w:val="27"/>
          <w:szCs w:val="27"/>
        </w:rPr>
      </w:pPr>
      <w:r w:rsidRPr="00FC139E">
        <w:rPr>
          <w:sz w:val="27"/>
          <w:szCs w:val="27"/>
        </w:rPr>
        <w:t>Discovered: 6/21/2022 4:34:39 PM</w:t>
      </w:r>
      <w:r w:rsidRPr="00FC139E">
        <w:rPr>
          <w:sz w:val="27"/>
          <w:szCs w:val="27"/>
        </w:rPr>
        <w:br/>
        <w:t>Last updated: 7/14/2022 11:50:14 AM</w:t>
      </w:r>
      <w:r w:rsidRPr="00FC139E">
        <w:rPr>
          <w:sz w:val="27"/>
          <w:szCs w:val="27"/>
        </w:rPr>
        <w:br/>
        <w:t>37523 acres</w:t>
      </w:r>
    </w:p>
    <w:p w14:paraId="712EB611" w14:textId="77777777" w:rsidR="00FC139E" w:rsidRPr="00FC139E" w:rsidRDefault="00FC139E" w:rsidP="00FC139E">
      <w:pPr>
        <w:rPr>
          <w:sz w:val="27"/>
          <w:szCs w:val="27"/>
        </w:rPr>
      </w:pPr>
      <w:r w:rsidRPr="00FC139E">
        <w:rPr>
          <w:sz w:val="27"/>
          <w:szCs w:val="27"/>
        </w:rPr>
        <w:t>Minimal activity over the fire area with heat present in exceptionally dry and deep duff and heavier fuels. Precipitation over the fire last night/early morning provided a wetting rain with most of the rain falling over the east side of the fire. Rainfall amounts over the last 24 hours (12 pm to 12pm AKDT) ranged from 0.02 - 0.13 inches on the west-side and 0.04 - 0.07 inches on the east side from passing storm systems.</w:t>
      </w:r>
    </w:p>
    <w:p w14:paraId="0EA315C1" w14:textId="18595DE7" w:rsidR="00AB0F44" w:rsidRDefault="00AB0F44" w:rsidP="00AB0F44">
      <w:pPr>
        <w:rPr>
          <w:sz w:val="27"/>
          <w:szCs w:val="27"/>
        </w:rPr>
      </w:pPr>
    </w:p>
    <w:p w14:paraId="4A374AC9" w14:textId="77777777" w:rsidR="00FC139E" w:rsidRPr="00FC139E" w:rsidRDefault="00FC139E" w:rsidP="00FC139E">
      <w:pPr>
        <w:rPr>
          <w:b/>
          <w:bCs/>
          <w:sz w:val="27"/>
          <w:szCs w:val="27"/>
        </w:rPr>
      </w:pPr>
      <w:r w:rsidRPr="00FC139E">
        <w:rPr>
          <w:b/>
          <w:bCs/>
          <w:sz w:val="27"/>
          <w:szCs w:val="27"/>
        </w:rPr>
        <w:t>Clear fire</w:t>
      </w:r>
    </w:p>
    <w:p w14:paraId="463CE19A" w14:textId="77777777" w:rsidR="00FC139E" w:rsidRPr="00FC139E" w:rsidRDefault="00FC139E" w:rsidP="00FC139E">
      <w:pPr>
        <w:rPr>
          <w:sz w:val="27"/>
          <w:szCs w:val="27"/>
        </w:rPr>
      </w:pPr>
      <w:r w:rsidRPr="00FC139E">
        <w:rPr>
          <w:sz w:val="27"/>
          <w:szCs w:val="27"/>
        </w:rPr>
        <w:t>Discovered: 6/21/2022 5:05:10 PM</w:t>
      </w:r>
      <w:r w:rsidRPr="00FC139E">
        <w:rPr>
          <w:sz w:val="27"/>
          <w:szCs w:val="27"/>
        </w:rPr>
        <w:br/>
        <w:t>Last updated: 7/14/2022 11:43:07 AM</w:t>
      </w:r>
      <w:r w:rsidRPr="00FC139E">
        <w:rPr>
          <w:sz w:val="27"/>
          <w:szCs w:val="27"/>
        </w:rPr>
        <w:br/>
        <w:t>70896 acres</w:t>
      </w:r>
    </w:p>
    <w:p w14:paraId="28A7AFF5" w14:textId="77777777" w:rsidR="00FC139E" w:rsidRPr="00FC139E" w:rsidRDefault="00FC139E" w:rsidP="00FC139E">
      <w:pPr>
        <w:rPr>
          <w:sz w:val="27"/>
          <w:szCs w:val="27"/>
        </w:rPr>
      </w:pPr>
      <w:r w:rsidRPr="00FC139E">
        <w:rPr>
          <w:sz w:val="27"/>
          <w:szCs w:val="27"/>
        </w:rPr>
        <w:t>Aggressive suppression activities being conducted have minimized available fuel. Precipitation has reduced the fire behavior. Primary fire behavior throughout the entire fire area was creeping and smoldering.</w:t>
      </w:r>
    </w:p>
    <w:p w14:paraId="37743020" w14:textId="7EE06900" w:rsidR="00AB0F44" w:rsidRDefault="00AB0F44" w:rsidP="00AB0F44">
      <w:pPr>
        <w:rPr>
          <w:sz w:val="27"/>
          <w:szCs w:val="27"/>
        </w:rPr>
      </w:pPr>
    </w:p>
    <w:p w14:paraId="37DC46C2" w14:textId="77777777" w:rsidR="00467892" w:rsidRPr="00467892" w:rsidRDefault="00467892" w:rsidP="00467892">
      <w:pPr>
        <w:rPr>
          <w:b/>
          <w:bCs/>
          <w:sz w:val="27"/>
          <w:szCs w:val="27"/>
        </w:rPr>
      </w:pPr>
      <w:proofErr w:type="spellStart"/>
      <w:r w:rsidRPr="00467892">
        <w:rPr>
          <w:b/>
          <w:bCs/>
          <w:sz w:val="27"/>
          <w:szCs w:val="27"/>
        </w:rPr>
        <w:t>Chitanana</w:t>
      </w:r>
      <w:proofErr w:type="spellEnd"/>
      <w:r w:rsidRPr="00467892">
        <w:rPr>
          <w:b/>
          <w:bCs/>
          <w:sz w:val="27"/>
          <w:szCs w:val="27"/>
        </w:rPr>
        <w:t xml:space="preserve"> fire</w:t>
      </w:r>
    </w:p>
    <w:p w14:paraId="189345F0" w14:textId="77777777" w:rsidR="00467892" w:rsidRPr="00467892" w:rsidRDefault="00467892" w:rsidP="00467892">
      <w:pPr>
        <w:rPr>
          <w:sz w:val="27"/>
          <w:szCs w:val="27"/>
        </w:rPr>
      </w:pPr>
      <w:r w:rsidRPr="00467892">
        <w:rPr>
          <w:sz w:val="27"/>
          <w:szCs w:val="27"/>
        </w:rPr>
        <w:t>Discovered: 6/19/2022 7:45:00 PM</w:t>
      </w:r>
      <w:r w:rsidRPr="00467892">
        <w:rPr>
          <w:sz w:val="27"/>
          <w:szCs w:val="27"/>
        </w:rPr>
        <w:br/>
        <w:t>Last updated: 7/10/2022 5:44:47 AM</w:t>
      </w:r>
      <w:r w:rsidRPr="00467892">
        <w:rPr>
          <w:sz w:val="27"/>
          <w:szCs w:val="27"/>
        </w:rPr>
        <w:br/>
        <w:t>93528 acres</w:t>
      </w:r>
    </w:p>
    <w:p w14:paraId="64EECA46" w14:textId="77777777" w:rsidR="00467892" w:rsidRPr="00467892" w:rsidRDefault="00467892" w:rsidP="00467892">
      <w:pPr>
        <w:rPr>
          <w:sz w:val="27"/>
          <w:szCs w:val="27"/>
        </w:rPr>
      </w:pPr>
      <w:r w:rsidRPr="00467892">
        <w:rPr>
          <w:sz w:val="27"/>
          <w:szCs w:val="27"/>
        </w:rPr>
        <w:t xml:space="preserve">Resources continue to hold, improve, mop up, secure, and monitor around cabins, other structures, and allotments within the fire area. In addition, point protection </w:t>
      </w:r>
      <w:r w:rsidRPr="00467892">
        <w:rPr>
          <w:sz w:val="27"/>
          <w:szCs w:val="27"/>
        </w:rPr>
        <w:lastRenderedPageBreak/>
        <w:t xml:space="preserve">carries on for cabins, other structures, and cultural resources around the </w:t>
      </w:r>
      <w:proofErr w:type="spellStart"/>
      <w:r w:rsidRPr="00467892">
        <w:rPr>
          <w:sz w:val="27"/>
          <w:szCs w:val="27"/>
        </w:rPr>
        <w:t>Chitanana</w:t>
      </w:r>
      <w:proofErr w:type="spellEnd"/>
      <w:r w:rsidRPr="00467892">
        <w:rPr>
          <w:sz w:val="27"/>
          <w:szCs w:val="27"/>
        </w:rPr>
        <w:t xml:space="preserve"> fire. Resources in the </w:t>
      </w:r>
      <w:proofErr w:type="spellStart"/>
      <w:r w:rsidRPr="00467892">
        <w:rPr>
          <w:sz w:val="27"/>
          <w:szCs w:val="27"/>
        </w:rPr>
        <w:t>Mooseheart</w:t>
      </w:r>
      <w:proofErr w:type="spellEnd"/>
      <w:r w:rsidRPr="00467892">
        <w:rPr>
          <w:sz w:val="27"/>
          <w:szCs w:val="27"/>
        </w:rPr>
        <w:t xml:space="preserve"> Lake area have begun firing operations as the fire progresses south, to keep it in check around allotments and structures.</w:t>
      </w:r>
    </w:p>
    <w:p w14:paraId="754F5F02" w14:textId="77777777" w:rsidR="00467892" w:rsidRDefault="00467892" w:rsidP="00AB0F44">
      <w:pPr>
        <w:rPr>
          <w:sz w:val="27"/>
          <w:szCs w:val="27"/>
        </w:rPr>
      </w:pPr>
    </w:p>
    <w:p w14:paraId="1FB6F921" w14:textId="77777777" w:rsidR="00467892" w:rsidRPr="00467892" w:rsidRDefault="00467892" w:rsidP="00467892">
      <w:pPr>
        <w:rPr>
          <w:b/>
          <w:bCs/>
          <w:sz w:val="27"/>
          <w:szCs w:val="27"/>
        </w:rPr>
      </w:pPr>
      <w:proofErr w:type="spellStart"/>
      <w:r w:rsidRPr="00467892">
        <w:rPr>
          <w:b/>
          <w:bCs/>
          <w:sz w:val="27"/>
          <w:szCs w:val="27"/>
        </w:rPr>
        <w:t>Bitzshitini</w:t>
      </w:r>
      <w:proofErr w:type="spellEnd"/>
      <w:r w:rsidRPr="00467892">
        <w:rPr>
          <w:b/>
          <w:bCs/>
          <w:sz w:val="27"/>
          <w:szCs w:val="27"/>
        </w:rPr>
        <w:t xml:space="preserve"> fire</w:t>
      </w:r>
    </w:p>
    <w:p w14:paraId="49802BB3" w14:textId="77777777" w:rsidR="00467892" w:rsidRPr="00467892" w:rsidRDefault="00467892" w:rsidP="00467892">
      <w:pPr>
        <w:rPr>
          <w:sz w:val="27"/>
          <w:szCs w:val="27"/>
        </w:rPr>
      </w:pPr>
      <w:r w:rsidRPr="00467892">
        <w:rPr>
          <w:sz w:val="27"/>
          <w:szCs w:val="27"/>
        </w:rPr>
        <w:t>Discovered: 6/19/2022 5:04:00 PM</w:t>
      </w:r>
      <w:r w:rsidRPr="00467892">
        <w:rPr>
          <w:sz w:val="27"/>
          <w:szCs w:val="27"/>
        </w:rPr>
        <w:br/>
        <w:t>Last updated: 7/14/2022 5:31:54 AM</w:t>
      </w:r>
      <w:r w:rsidRPr="00467892">
        <w:rPr>
          <w:sz w:val="27"/>
          <w:szCs w:val="27"/>
        </w:rPr>
        <w:br/>
        <w:t>68585 acres</w:t>
      </w:r>
    </w:p>
    <w:p w14:paraId="55193B28" w14:textId="77777777" w:rsidR="00467892" w:rsidRPr="00467892" w:rsidRDefault="00467892" w:rsidP="00467892">
      <w:pPr>
        <w:rPr>
          <w:sz w:val="27"/>
          <w:szCs w:val="27"/>
        </w:rPr>
      </w:pPr>
      <w:r w:rsidRPr="00467892">
        <w:rPr>
          <w:sz w:val="27"/>
          <w:szCs w:val="27"/>
        </w:rPr>
        <w:t>This fire is unstaffed and in patrol by air status.</w:t>
      </w:r>
    </w:p>
    <w:p w14:paraId="49793675" w14:textId="77777777" w:rsidR="00AB0F44" w:rsidRPr="00AB0F44" w:rsidRDefault="00AB0F44" w:rsidP="00AB0F44">
      <w:pPr>
        <w:rPr>
          <w:sz w:val="27"/>
          <w:szCs w:val="27"/>
        </w:rPr>
      </w:pPr>
    </w:p>
    <w:p w14:paraId="0A739F16" w14:textId="77777777" w:rsidR="00AD7A26" w:rsidRPr="00AD7A26" w:rsidRDefault="00AD7A26" w:rsidP="00AD7A26">
      <w:pPr>
        <w:rPr>
          <w:sz w:val="27"/>
          <w:szCs w:val="27"/>
        </w:rPr>
      </w:pPr>
    </w:p>
    <w:p w14:paraId="3D90DC2C" w14:textId="1FB3FBA1" w:rsidR="007956BF" w:rsidRDefault="007956BF" w:rsidP="007956BF">
      <w:pPr>
        <w:rPr>
          <w:color w:val="000000"/>
          <w:sz w:val="27"/>
          <w:szCs w:val="27"/>
        </w:rPr>
      </w:pPr>
      <w:r>
        <w:rPr>
          <w:color w:val="000000"/>
          <w:sz w:val="27"/>
          <w:szCs w:val="27"/>
        </w:rPr>
        <w:t xml:space="preserve">*** Ground truth providers seeking information on timing of potential overflights should </w:t>
      </w:r>
      <w:r w:rsidR="008C6548">
        <w:rPr>
          <w:color w:val="000000"/>
          <w:sz w:val="27"/>
          <w:szCs w:val="27"/>
        </w:rPr>
        <w:t xml:space="preserve">text or </w:t>
      </w:r>
      <w:r>
        <w:rPr>
          <w:color w:val="000000"/>
          <w:sz w:val="27"/>
          <w:szCs w:val="27"/>
        </w:rPr>
        <w:t>email Chip</w:t>
      </w:r>
      <w:r>
        <w:rPr>
          <w:rStyle w:val="apple-converted-space"/>
          <w:color w:val="000000"/>
          <w:sz w:val="27"/>
          <w:szCs w:val="27"/>
        </w:rPr>
        <w:t> </w:t>
      </w:r>
      <w:r>
        <w:rPr>
          <w:color w:val="000000"/>
          <w:sz w:val="27"/>
          <w:szCs w:val="27"/>
        </w:rPr>
        <w:t>Miller</w:t>
      </w:r>
      <w:r>
        <w:rPr>
          <w:rStyle w:val="apple-converted-space"/>
          <w:color w:val="000000"/>
          <w:sz w:val="27"/>
          <w:szCs w:val="27"/>
        </w:rPr>
        <w:t> </w:t>
      </w:r>
      <w:r>
        <w:rPr>
          <w:color w:val="000000"/>
          <w:sz w:val="27"/>
          <w:szCs w:val="27"/>
        </w:rPr>
        <w:t>and Peter</w:t>
      </w:r>
      <w:r>
        <w:rPr>
          <w:rStyle w:val="apple-converted-space"/>
          <w:color w:val="000000"/>
          <w:sz w:val="27"/>
          <w:szCs w:val="27"/>
        </w:rPr>
        <w:t> </w:t>
      </w:r>
      <w:r>
        <w:rPr>
          <w:color w:val="000000"/>
          <w:sz w:val="27"/>
          <w:szCs w:val="27"/>
        </w:rPr>
        <w:t>Griffith</w:t>
      </w:r>
      <w:r>
        <w:rPr>
          <w:rStyle w:val="apple-converted-space"/>
          <w:color w:val="000000"/>
          <w:sz w:val="27"/>
          <w:szCs w:val="27"/>
        </w:rPr>
        <w:t> </w:t>
      </w:r>
      <w:r>
        <w:rPr>
          <w:color w:val="000000"/>
          <w:sz w:val="27"/>
          <w:szCs w:val="27"/>
        </w:rPr>
        <w:t>***</w:t>
      </w:r>
    </w:p>
    <w:p w14:paraId="795B6B02" w14:textId="77777777" w:rsidR="007956BF" w:rsidRDefault="007956BF" w:rsidP="007956BF">
      <w:pPr>
        <w:rPr>
          <w:color w:val="000000"/>
          <w:sz w:val="27"/>
          <w:szCs w:val="27"/>
        </w:rPr>
      </w:pPr>
      <w:r>
        <w:rPr>
          <w:color w:val="000000"/>
          <w:sz w:val="27"/>
          <w:szCs w:val="27"/>
        </w:rPr>
        <w:t> </w:t>
      </w:r>
    </w:p>
    <w:p w14:paraId="43252290" w14:textId="77777777" w:rsidR="007956BF" w:rsidRDefault="007956BF" w:rsidP="007956BF">
      <w:pPr>
        <w:rPr>
          <w:color w:val="000000"/>
          <w:sz w:val="27"/>
          <w:szCs w:val="27"/>
        </w:rPr>
      </w:pPr>
      <w:r>
        <w:rPr>
          <w:b/>
          <w:bCs/>
          <w:color w:val="000000"/>
          <w:sz w:val="27"/>
          <w:szCs w:val="27"/>
        </w:rPr>
        <w:t>If you do not wish to receive the</w:t>
      </w:r>
      <w:r>
        <w:rPr>
          <w:rStyle w:val="apple-converted-space"/>
          <w:b/>
          <w:bCs/>
          <w:color w:val="000000"/>
          <w:sz w:val="27"/>
          <w:szCs w:val="27"/>
        </w:rPr>
        <w:t> </w:t>
      </w:r>
      <w:r>
        <w:rPr>
          <w:b/>
          <w:bCs/>
          <w:color w:val="000000"/>
          <w:sz w:val="27"/>
          <w:szCs w:val="27"/>
        </w:rPr>
        <w:t>daily</w:t>
      </w:r>
      <w:r>
        <w:rPr>
          <w:rStyle w:val="apple-converted-space"/>
          <w:b/>
          <w:bCs/>
          <w:color w:val="000000"/>
          <w:sz w:val="27"/>
          <w:szCs w:val="27"/>
        </w:rPr>
        <w:t> </w:t>
      </w:r>
      <w:r>
        <w:rPr>
          <w:b/>
          <w:bCs/>
          <w:color w:val="000000"/>
          <w:sz w:val="27"/>
          <w:szCs w:val="27"/>
        </w:rPr>
        <w:t>airborne briefing, you may unsubscribe at any time by sending an email to </w:t>
      </w:r>
      <w:hyperlink r:id="rId30" w:tooltip="mailto:support@cce.nasa.gov" w:history="1">
        <w:r>
          <w:rPr>
            <w:rStyle w:val="Hyperlink"/>
            <w:b/>
            <w:bCs/>
            <w:sz w:val="27"/>
            <w:szCs w:val="27"/>
          </w:rPr>
          <w:t>support@cce.nasa.gov</w:t>
        </w:r>
      </w:hyperlink>
      <w:r>
        <w:rPr>
          <w:b/>
          <w:bCs/>
          <w:color w:val="000000"/>
          <w:sz w:val="27"/>
          <w:szCs w:val="27"/>
        </w:rPr>
        <w:t> with "Unsubscribe Airborne</w:t>
      </w:r>
      <w:r>
        <w:rPr>
          <w:rStyle w:val="apple-converted-space"/>
          <w:b/>
          <w:bCs/>
          <w:color w:val="000000"/>
          <w:sz w:val="27"/>
          <w:szCs w:val="27"/>
        </w:rPr>
        <w:t> </w:t>
      </w:r>
      <w:r>
        <w:rPr>
          <w:b/>
          <w:bCs/>
          <w:color w:val="000000"/>
          <w:sz w:val="27"/>
          <w:szCs w:val="27"/>
        </w:rPr>
        <w:t>Daily” as the subject.</w:t>
      </w:r>
    </w:p>
    <w:p w14:paraId="4C9520C2" w14:textId="77777777" w:rsidR="00E84AA2" w:rsidRDefault="00E84AA2"/>
    <w:sectPr w:rsidR="00E84AA2" w:rsidSect="00961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08A2"/>
    <w:multiLevelType w:val="hybridMultilevel"/>
    <w:tmpl w:val="AB508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F6DD8"/>
    <w:multiLevelType w:val="hybridMultilevel"/>
    <w:tmpl w:val="7042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91CF7"/>
    <w:multiLevelType w:val="hybridMultilevel"/>
    <w:tmpl w:val="ADB0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E7473"/>
    <w:multiLevelType w:val="hybridMultilevel"/>
    <w:tmpl w:val="7F28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2509099">
    <w:abstractNumId w:val="0"/>
  </w:num>
  <w:num w:numId="2" w16cid:durableId="78987402">
    <w:abstractNumId w:val="2"/>
  </w:num>
  <w:num w:numId="3" w16cid:durableId="367529864">
    <w:abstractNumId w:val="1"/>
  </w:num>
  <w:num w:numId="4" w16cid:durableId="18613566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DEE"/>
    <w:rsid w:val="00015B52"/>
    <w:rsid w:val="00067533"/>
    <w:rsid w:val="000D711E"/>
    <w:rsid w:val="001258ED"/>
    <w:rsid w:val="00164B2F"/>
    <w:rsid w:val="00170F54"/>
    <w:rsid w:val="001E03C1"/>
    <w:rsid w:val="00212DEE"/>
    <w:rsid w:val="00213836"/>
    <w:rsid w:val="00217FF1"/>
    <w:rsid w:val="00237A94"/>
    <w:rsid w:val="00282A85"/>
    <w:rsid w:val="002D35BC"/>
    <w:rsid w:val="00330BA8"/>
    <w:rsid w:val="00331F05"/>
    <w:rsid w:val="00336A52"/>
    <w:rsid w:val="0034242F"/>
    <w:rsid w:val="00360698"/>
    <w:rsid w:val="00360F73"/>
    <w:rsid w:val="0041264A"/>
    <w:rsid w:val="00455747"/>
    <w:rsid w:val="00463D18"/>
    <w:rsid w:val="00467892"/>
    <w:rsid w:val="00476B3A"/>
    <w:rsid w:val="004A4FA4"/>
    <w:rsid w:val="004E4261"/>
    <w:rsid w:val="00561434"/>
    <w:rsid w:val="00561564"/>
    <w:rsid w:val="00575135"/>
    <w:rsid w:val="005B181F"/>
    <w:rsid w:val="005C61FE"/>
    <w:rsid w:val="005D0DBB"/>
    <w:rsid w:val="005D618B"/>
    <w:rsid w:val="0062041B"/>
    <w:rsid w:val="00663187"/>
    <w:rsid w:val="0066782F"/>
    <w:rsid w:val="00684884"/>
    <w:rsid w:val="0069107E"/>
    <w:rsid w:val="00692FCF"/>
    <w:rsid w:val="00693959"/>
    <w:rsid w:val="006963DF"/>
    <w:rsid w:val="006B65EE"/>
    <w:rsid w:val="006D00B6"/>
    <w:rsid w:val="006F7968"/>
    <w:rsid w:val="00713A46"/>
    <w:rsid w:val="00713A91"/>
    <w:rsid w:val="0071431C"/>
    <w:rsid w:val="00714F15"/>
    <w:rsid w:val="00753281"/>
    <w:rsid w:val="007956BF"/>
    <w:rsid w:val="007A4E8B"/>
    <w:rsid w:val="00804E87"/>
    <w:rsid w:val="00822011"/>
    <w:rsid w:val="00843815"/>
    <w:rsid w:val="00856CB7"/>
    <w:rsid w:val="00893DDE"/>
    <w:rsid w:val="008A6D19"/>
    <w:rsid w:val="008B551B"/>
    <w:rsid w:val="008C6548"/>
    <w:rsid w:val="008E369E"/>
    <w:rsid w:val="00901890"/>
    <w:rsid w:val="00905F68"/>
    <w:rsid w:val="00961285"/>
    <w:rsid w:val="00976BDA"/>
    <w:rsid w:val="00980191"/>
    <w:rsid w:val="009803D3"/>
    <w:rsid w:val="009E477A"/>
    <w:rsid w:val="00A3521B"/>
    <w:rsid w:val="00A63F9A"/>
    <w:rsid w:val="00A714F8"/>
    <w:rsid w:val="00A77323"/>
    <w:rsid w:val="00AA70B0"/>
    <w:rsid w:val="00AB0F44"/>
    <w:rsid w:val="00AB36C9"/>
    <w:rsid w:val="00AD7A26"/>
    <w:rsid w:val="00B344BB"/>
    <w:rsid w:val="00B34DBD"/>
    <w:rsid w:val="00B63411"/>
    <w:rsid w:val="00B67ED0"/>
    <w:rsid w:val="00B72399"/>
    <w:rsid w:val="00B84663"/>
    <w:rsid w:val="00B87811"/>
    <w:rsid w:val="00B87EAA"/>
    <w:rsid w:val="00B967C1"/>
    <w:rsid w:val="00BB32A8"/>
    <w:rsid w:val="00BE01DC"/>
    <w:rsid w:val="00BE7911"/>
    <w:rsid w:val="00C071A1"/>
    <w:rsid w:val="00C865F2"/>
    <w:rsid w:val="00C926A4"/>
    <w:rsid w:val="00CE08C3"/>
    <w:rsid w:val="00D02FB8"/>
    <w:rsid w:val="00D47DB0"/>
    <w:rsid w:val="00D700D9"/>
    <w:rsid w:val="00D71FDE"/>
    <w:rsid w:val="00DB4176"/>
    <w:rsid w:val="00DC41BC"/>
    <w:rsid w:val="00DC6F94"/>
    <w:rsid w:val="00DE7BC6"/>
    <w:rsid w:val="00E21C07"/>
    <w:rsid w:val="00E314C7"/>
    <w:rsid w:val="00E35351"/>
    <w:rsid w:val="00E44A29"/>
    <w:rsid w:val="00E63CB9"/>
    <w:rsid w:val="00E84AA2"/>
    <w:rsid w:val="00E95FB5"/>
    <w:rsid w:val="00EB5A1A"/>
    <w:rsid w:val="00ED0A44"/>
    <w:rsid w:val="00F06E19"/>
    <w:rsid w:val="00F136EF"/>
    <w:rsid w:val="00F212D5"/>
    <w:rsid w:val="00F53880"/>
    <w:rsid w:val="00F872D2"/>
    <w:rsid w:val="00FA2D01"/>
    <w:rsid w:val="00FC139E"/>
    <w:rsid w:val="00FC17B0"/>
    <w:rsid w:val="00FC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56DA9"/>
  <w15:chartTrackingRefBased/>
  <w15:docId w15:val="{43F1E2D9-2031-1A45-86DE-FE728A97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0F44"/>
  </w:style>
  <w:style w:type="paragraph" w:styleId="Heading2">
    <w:name w:val="heading 2"/>
    <w:basedOn w:val="Normal"/>
    <w:next w:val="Normal"/>
    <w:link w:val="Heading2Char"/>
    <w:uiPriority w:val="9"/>
    <w:unhideWhenUsed/>
    <w:qFormat/>
    <w:rsid w:val="00B8781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6BF"/>
    <w:rPr>
      <w:color w:val="0563C1"/>
      <w:u w:val="single"/>
    </w:rPr>
  </w:style>
  <w:style w:type="character" w:customStyle="1" w:styleId="apple-converted-space">
    <w:name w:val="apple-converted-space"/>
    <w:basedOn w:val="DefaultParagraphFont"/>
    <w:rsid w:val="007956BF"/>
  </w:style>
  <w:style w:type="paragraph" w:styleId="ListParagraph">
    <w:name w:val="List Paragraph"/>
    <w:basedOn w:val="Normal"/>
    <w:uiPriority w:val="34"/>
    <w:qFormat/>
    <w:rsid w:val="005C61FE"/>
    <w:pPr>
      <w:ind w:left="720"/>
      <w:contextualSpacing/>
    </w:pPr>
  </w:style>
  <w:style w:type="character" w:styleId="UnresolvedMention">
    <w:name w:val="Unresolved Mention"/>
    <w:basedOn w:val="DefaultParagraphFont"/>
    <w:uiPriority w:val="99"/>
    <w:rsid w:val="00E95FB5"/>
    <w:rPr>
      <w:color w:val="605E5C"/>
      <w:shd w:val="clear" w:color="auto" w:fill="E1DFDD"/>
    </w:rPr>
  </w:style>
  <w:style w:type="character" w:customStyle="1" w:styleId="Heading2Char">
    <w:name w:val="Heading 2 Char"/>
    <w:basedOn w:val="DefaultParagraphFont"/>
    <w:link w:val="Heading2"/>
    <w:uiPriority w:val="9"/>
    <w:rsid w:val="00B87811"/>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463D18"/>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05733">
      <w:bodyDiv w:val="1"/>
      <w:marLeft w:val="0"/>
      <w:marRight w:val="0"/>
      <w:marTop w:val="0"/>
      <w:marBottom w:val="0"/>
      <w:divBdr>
        <w:top w:val="none" w:sz="0" w:space="0" w:color="auto"/>
        <w:left w:val="none" w:sz="0" w:space="0" w:color="auto"/>
        <w:bottom w:val="none" w:sz="0" w:space="0" w:color="auto"/>
        <w:right w:val="none" w:sz="0" w:space="0" w:color="auto"/>
      </w:divBdr>
      <w:divsChild>
        <w:div w:id="249702526">
          <w:marLeft w:val="0"/>
          <w:marRight w:val="0"/>
          <w:marTop w:val="0"/>
          <w:marBottom w:val="0"/>
          <w:divBdr>
            <w:top w:val="none" w:sz="0" w:space="0" w:color="auto"/>
            <w:left w:val="none" w:sz="0" w:space="0" w:color="auto"/>
            <w:bottom w:val="none" w:sz="0" w:space="0" w:color="auto"/>
            <w:right w:val="none" w:sz="0" w:space="0" w:color="auto"/>
          </w:divBdr>
        </w:div>
      </w:divsChild>
    </w:div>
    <w:div w:id="344675328">
      <w:bodyDiv w:val="1"/>
      <w:marLeft w:val="0"/>
      <w:marRight w:val="0"/>
      <w:marTop w:val="0"/>
      <w:marBottom w:val="0"/>
      <w:divBdr>
        <w:top w:val="none" w:sz="0" w:space="0" w:color="auto"/>
        <w:left w:val="none" w:sz="0" w:space="0" w:color="auto"/>
        <w:bottom w:val="none" w:sz="0" w:space="0" w:color="auto"/>
        <w:right w:val="none" w:sz="0" w:space="0" w:color="auto"/>
      </w:divBdr>
      <w:divsChild>
        <w:div w:id="1554730790">
          <w:marLeft w:val="0"/>
          <w:marRight w:val="0"/>
          <w:marTop w:val="0"/>
          <w:marBottom w:val="0"/>
          <w:divBdr>
            <w:top w:val="none" w:sz="0" w:space="0" w:color="auto"/>
            <w:left w:val="none" w:sz="0" w:space="0" w:color="auto"/>
            <w:bottom w:val="none" w:sz="0" w:space="0" w:color="auto"/>
            <w:right w:val="none" w:sz="0" w:space="0" w:color="auto"/>
          </w:divBdr>
        </w:div>
      </w:divsChild>
    </w:div>
    <w:div w:id="423571472">
      <w:bodyDiv w:val="1"/>
      <w:marLeft w:val="0"/>
      <w:marRight w:val="0"/>
      <w:marTop w:val="0"/>
      <w:marBottom w:val="0"/>
      <w:divBdr>
        <w:top w:val="none" w:sz="0" w:space="0" w:color="auto"/>
        <w:left w:val="none" w:sz="0" w:space="0" w:color="auto"/>
        <w:bottom w:val="none" w:sz="0" w:space="0" w:color="auto"/>
        <w:right w:val="none" w:sz="0" w:space="0" w:color="auto"/>
      </w:divBdr>
    </w:div>
    <w:div w:id="461657631">
      <w:bodyDiv w:val="1"/>
      <w:marLeft w:val="0"/>
      <w:marRight w:val="0"/>
      <w:marTop w:val="0"/>
      <w:marBottom w:val="0"/>
      <w:divBdr>
        <w:top w:val="none" w:sz="0" w:space="0" w:color="auto"/>
        <w:left w:val="none" w:sz="0" w:space="0" w:color="auto"/>
        <w:bottom w:val="none" w:sz="0" w:space="0" w:color="auto"/>
        <w:right w:val="none" w:sz="0" w:space="0" w:color="auto"/>
      </w:divBdr>
      <w:divsChild>
        <w:div w:id="1484931481">
          <w:marLeft w:val="0"/>
          <w:marRight w:val="0"/>
          <w:marTop w:val="0"/>
          <w:marBottom w:val="0"/>
          <w:divBdr>
            <w:top w:val="none" w:sz="0" w:space="0" w:color="auto"/>
            <w:left w:val="none" w:sz="0" w:space="0" w:color="auto"/>
            <w:bottom w:val="none" w:sz="0" w:space="0" w:color="auto"/>
            <w:right w:val="none" w:sz="0" w:space="0" w:color="auto"/>
          </w:divBdr>
        </w:div>
      </w:divsChild>
    </w:div>
    <w:div w:id="933903574">
      <w:bodyDiv w:val="1"/>
      <w:marLeft w:val="0"/>
      <w:marRight w:val="0"/>
      <w:marTop w:val="0"/>
      <w:marBottom w:val="0"/>
      <w:divBdr>
        <w:top w:val="none" w:sz="0" w:space="0" w:color="auto"/>
        <w:left w:val="none" w:sz="0" w:space="0" w:color="auto"/>
        <w:bottom w:val="none" w:sz="0" w:space="0" w:color="auto"/>
        <w:right w:val="none" w:sz="0" w:space="0" w:color="auto"/>
      </w:divBdr>
    </w:div>
    <w:div w:id="938950345">
      <w:bodyDiv w:val="1"/>
      <w:marLeft w:val="0"/>
      <w:marRight w:val="0"/>
      <w:marTop w:val="0"/>
      <w:marBottom w:val="0"/>
      <w:divBdr>
        <w:top w:val="none" w:sz="0" w:space="0" w:color="auto"/>
        <w:left w:val="none" w:sz="0" w:space="0" w:color="auto"/>
        <w:bottom w:val="none" w:sz="0" w:space="0" w:color="auto"/>
        <w:right w:val="none" w:sz="0" w:space="0" w:color="auto"/>
      </w:divBdr>
    </w:div>
    <w:div w:id="1010982527">
      <w:bodyDiv w:val="1"/>
      <w:marLeft w:val="0"/>
      <w:marRight w:val="0"/>
      <w:marTop w:val="0"/>
      <w:marBottom w:val="0"/>
      <w:divBdr>
        <w:top w:val="none" w:sz="0" w:space="0" w:color="auto"/>
        <w:left w:val="none" w:sz="0" w:space="0" w:color="auto"/>
        <w:bottom w:val="none" w:sz="0" w:space="0" w:color="auto"/>
        <w:right w:val="none" w:sz="0" w:space="0" w:color="auto"/>
      </w:divBdr>
      <w:divsChild>
        <w:div w:id="184682948">
          <w:marLeft w:val="0"/>
          <w:marRight w:val="0"/>
          <w:marTop w:val="0"/>
          <w:marBottom w:val="0"/>
          <w:divBdr>
            <w:top w:val="none" w:sz="0" w:space="0" w:color="auto"/>
            <w:left w:val="none" w:sz="0" w:space="0" w:color="auto"/>
            <w:bottom w:val="none" w:sz="0" w:space="0" w:color="auto"/>
            <w:right w:val="none" w:sz="0" w:space="0" w:color="auto"/>
          </w:divBdr>
        </w:div>
      </w:divsChild>
    </w:div>
    <w:div w:id="1156609268">
      <w:bodyDiv w:val="1"/>
      <w:marLeft w:val="0"/>
      <w:marRight w:val="0"/>
      <w:marTop w:val="0"/>
      <w:marBottom w:val="0"/>
      <w:divBdr>
        <w:top w:val="none" w:sz="0" w:space="0" w:color="auto"/>
        <w:left w:val="none" w:sz="0" w:space="0" w:color="auto"/>
        <w:bottom w:val="none" w:sz="0" w:space="0" w:color="auto"/>
        <w:right w:val="none" w:sz="0" w:space="0" w:color="auto"/>
      </w:divBdr>
    </w:div>
    <w:div w:id="1533306690">
      <w:bodyDiv w:val="1"/>
      <w:marLeft w:val="0"/>
      <w:marRight w:val="0"/>
      <w:marTop w:val="0"/>
      <w:marBottom w:val="0"/>
      <w:divBdr>
        <w:top w:val="none" w:sz="0" w:space="0" w:color="auto"/>
        <w:left w:val="none" w:sz="0" w:space="0" w:color="auto"/>
        <w:bottom w:val="none" w:sz="0" w:space="0" w:color="auto"/>
        <w:right w:val="none" w:sz="0" w:space="0" w:color="auto"/>
      </w:divBdr>
    </w:div>
    <w:div w:id="1754931005">
      <w:bodyDiv w:val="1"/>
      <w:marLeft w:val="0"/>
      <w:marRight w:val="0"/>
      <w:marTop w:val="0"/>
      <w:marBottom w:val="0"/>
      <w:divBdr>
        <w:top w:val="none" w:sz="0" w:space="0" w:color="auto"/>
        <w:left w:val="none" w:sz="0" w:space="0" w:color="auto"/>
        <w:bottom w:val="none" w:sz="0" w:space="0" w:color="auto"/>
        <w:right w:val="none" w:sz="0" w:space="0" w:color="auto"/>
      </w:divBdr>
      <w:divsChild>
        <w:div w:id="712851713">
          <w:marLeft w:val="0"/>
          <w:marRight w:val="0"/>
          <w:marTop w:val="0"/>
          <w:marBottom w:val="0"/>
          <w:divBdr>
            <w:top w:val="none" w:sz="0" w:space="0" w:color="auto"/>
            <w:left w:val="none" w:sz="0" w:space="0" w:color="auto"/>
            <w:bottom w:val="none" w:sz="0" w:space="0" w:color="auto"/>
            <w:right w:val="none" w:sz="0" w:space="0" w:color="auto"/>
          </w:divBdr>
        </w:div>
      </w:divsChild>
    </w:div>
    <w:div w:id="1822117546">
      <w:bodyDiv w:val="1"/>
      <w:marLeft w:val="0"/>
      <w:marRight w:val="0"/>
      <w:marTop w:val="0"/>
      <w:marBottom w:val="0"/>
      <w:divBdr>
        <w:top w:val="none" w:sz="0" w:space="0" w:color="auto"/>
        <w:left w:val="none" w:sz="0" w:space="0" w:color="auto"/>
        <w:bottom w:val="none" w:sz="0" w:space="0" w:color="auto"/>
        <w:right w:val="none" w:sz="0" w:space="0" w:color="auto"/>
      </w:divBdr>
    </w:div>
    <w:div w:id="1827355041">
      <w:bodyDiv w:val="1"/>
      <w:marLeft w:val="0"/>
      <w:marRight w:val="0"/>
      <w:marTop w:val="0"/>
      <w:marBottom w:val="0"/>
      <w:divBdr>
        <w:top w:val="none" w:sz="0" w:space="0" w:color="auto"/>
        <w:left w:val="none" w:sz="0" w:space="0" w:color="auto"/>
        <w:bottom w:val="none" w:sz="0" w:space="0" w:color="auto"/>
        <w:right w:val="none" w:sz="0" w:space="0" w:color="auto"/>
      </w:divBdr>
      <w:divsChild>
        <w:div w:id="1658411821">
          <w:marLeft w:val="0"/>
          <w:marRight w:val="0"/>
          <w:marTop w:val="0"/>
          <w:marBottom w:val="0"/>
          <w:divBdr>
            <w:top w:val="none" w:sz="0" w:space="0" w:color="auto"/>
            <w:left w:val="none" w:sz="0" w:space="0" w:color="auto"/>
            <w:bottom w:val="none" w:sz="0" w:space="0" w:color="auto"/>
            <w:right w:val="none" w:sz="0" w:space="0" w:color="auto"/>
          </w:divBdr>
        </w:div>
      </w:divsChild>
    </w:div>
    <w:div w:id="1965694468">
      <w:bodyDiv w:val="1"/>
      <w:marLeft w:val="0"/>
      <w:marRight w:val="0"/>
      <w:marTop w:val="0"/>
      <w:marBottom w:val="0"/>
      <w:divBdr>
        <w:top w:val="none" w:sz="0" w:space="0" w:color="auto"/>
        <w:left w:val="none" w:sz="0" w:space="0" w:color="auto"/>
        <w:bottom w:val="none" w:sz="0" w:space="0" w:color="auto"/>
        <w:right w:val="none" w:sz="0" w:space="0" w:color="auto"/>
      </w:divBdr>
      <w:divsChild>
        <w:div w:id="601839168">
          <w:marLeft w:val="0"/>
          <w:marRight w:val="0"/>
          <w:marTop w:val="0"/>
          <w:marBottom w:val="0"/>
          <w:divBdr>
            <w:top w:val="none" w:sz="0" w:space="0" w:color="auto"/>
            <w:left w:val="none" w:sz="0" w:space="0" w:color="auto"/>
            <w:bottom w:val="none" w:sz="0" w:space="0" w:color="auto"/>
            <w:right w:val="none" w:sz="0" w:space="0" w:color="auto"/>
          </w:divBdr>
        </w:div>
      </w:divsChild>
    </w:div>
    <w:div w:id="212769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ove.nasa.gov/airborne_2017.html" TargetMode="External"/><Relationship Id="rId13" Type="http://schemas.openxmlformats.org/officeDocument/2006/relationships/hyperlink" Target="https://above.nasa.gov/airborne_2017.html" TargetMode="External"/><Relationship Id="rId18" Type="http://schemas.openxmlformats.org/officeDocument/2006/relationships/hyperlink" Target="https://rapidrefresh.noaa.gov/alaska/" TargetMode="External"/><Relationship Id="rId26" Type="http://schemas.openxmlformats.org/officeDocument/2006/relationships/hyperlink" Target="http://smoke.alaska.edu/current_fires.html" TargetMode="External"/><Relationship Id="rId3" Type="http://schemas.openxmlformats.org/officeDocument/2006/relationships/settings" Target="settings.xml"/><Relationship Id="rId21" Type="http://schemas.openxmlformats.org/officeDocument/2006/relationships/hyperlink" Target="http://smoke.alaska.edu/current_fires.html" TargetMode="External"/><Relationship Id="rId7" Type="http://schemas.openxmlformats.org/officeDocument/2006/relationships/hyperlink" Target="https://www.neonscience.org/data-collection/flight-schedules-coverage" TargetMode="External"/><Relationship Id="rId12" Type="http://schemas.openxmlformats.org/officeDocument/2006/relationships/hyperlink" Target="https://flightaware.com/live/flight/N80Y" TargetMode="External"/><Relationship Id="rId17" Type="http://schemas.openxmlformats.org/officeDocument/2006/relationships/hyperlink" Target="https://fluid.nccs.nasa.gov/missions/mission_ABOVE/" TargetMode="External"/><Relationship Id="rId25" Type="http://schemas.openxmlformats.org/officeDocument/2006/relationships/hyperlink" Target="https://aa.usno.navy.mil/data/AltAz" TargetMode="External"/><Relationship Id="rId2" Type="http://schemas.openxmlformats.org/officeDocument/2006/relationships/styles" Target="styles.xml"/><Relationship Id="rId16" Type="http://schemas.openxmlformats.org/officeDocument/2006/relationships/hyperlink" Target="https://flightaware.com/live/flight/DADLR" TargetMode="External"/><Relationship Id="rId20" Type="http://schemas.openxmlformats.org/officeDocument/2006/relationships/hyperlink" Target="https://weathercams.faa.gov/" TargetMode="External"/><Relationship Id="rId29" Type="http://schemas.openxmlformats.org/officeDocument/2006/relationships/hyperlink" Target="https://fire.ak.blm.gov/predsvcs/maps.php" TargetMode="External"/><Relationship Id="rId1" Type="http://schemas.openxmlformats.org/officeDocument/2006/relationships/numbering" Target="numbering.xml"/><Relationship Id="rId6" Type="http://schemas.openxmlformats.org/officeDocument/2006/relationships/hyperlink" Target="https://gliht.gsfc.nasa.gov/" TargetMode="External"/><Relationship Id="rId11" Type="http://schemas.openxmlformats.org/officeDocument/2006/relationships/hyperlink" Target="https://avng.jpl.nasa.gov/pub/ABoVE/quicklooks/" TargetMode="External"/><Relationship Id="rId24" Type="http://schemas.openxmlformats.org/officeDocument/2006/relationships/hyperlink" Target="https://www.weather.gov/afc/ice" TargetMode="External"/><Relationship Id="rId32" Type="http://schemas.openxmlformats.org/officeDocument/2006/relationships/theme" Target="theme/theme1.xml"/><Relationship Id="rId5" Type="http://schemas.openxmlformats.org/officeDocument/2006/relationships/hyperlink" Target="https://www.halo-spp.de/Missions/CoMet-2-0-Arctic-2022/" TargetMode="External"/><Relationship Id="rId15" Type="http://schemas.openxmlformats.org/officeDocument/2006/relationships/hyperlink" Target="https://flightaware.com/live/flight/N992NA" TargetMode="External"/><Relationship Id="rId23" Type="http://schemas.openxmlformats.org/officeDocument/2006/relationships/hyperlink" Target="https://www.enr.gov.nt.ca/en/services/wildland-fire-update/nwt-live-fire-map" TargetMode="External"/><Relationship Id="rId28" Type="http://schemas.openxmlformats.org/officeDocument/2006/relationships/hyperlink" Target="https://www.arcgis.com/apps/webappviewer/index.html?id=f5c311fa930d4831916c3f27984e97fd&amp;extent=-21498469.1666%2C7047820.6016%2C-12281998.0441%2C11636488.2836%2C102100" TargetMode="External"/><Relationship Id="rId10" Type="http://schemas.openxmlformats.org/officeDocument/2006/relationships/image" Target="media/image1.jpeg"/><Relationship Id="rId19" Type="http://schemas.openxmlformats.org/officeDocument/2006/relationships/hyperlink" Target="https://gcc02.safelinks.protection.outlook.com/?url=https%3A%2F%2Fwww.windy.com%2F&amp;data=05%7C01%7Cpeter.c.griffith%40nasa.gov%7Cad658dc1e59a4d3cac4008da57aa3f21%7C7005d45845be48ae8140d43da96dd17b%7C0%7C0%7C637918685965419609%7CUnknown%7CTWFpbGZsb3d8eyJWIjoiMC4wLjAwMDAiLCJQIjoiV2luMzIiLCJBTiI6Ik1haWwiLCJXVCI6Mn0%3D%7C3000%7C%7C%7C&amp;sdata=9VKGntYPS4KZXym6nEFk%2FRvIog08d5is%2FkyO0qX2RoE%3D&amp;reserved=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lightaware.com/live/flight/N53W" TargetMode="External"/><Relationship Id="rId14" Type="http://schemas.openxmlformats.org/officeDocument/2006/relationships/hyperlink" Target="https://www.neonscience.org/data-collection/daily-flight-reports" TargetMode="External"/><Relationship Id="rId22" Type="http://schemas.openxmlformats.org/officeDocument/2006/relationships/hyperlink" Target="http://firesmoke.ca/forecasts/current/" TargetMode="External"/><Relationship Id="rId27" Type="http://schemas.openxmlformats.org/officeDocument/2006/relationships/hyperlink" Target="https://www.iqair.com/us/usa/alaska/fairbanks" TargetMode="External"/><Relationship Id="rId30" Type="http://schemas.openxmlformats.org/officeDocument/2006/relationships/hyperlink" Target="mailto:support@cce.na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2277</Words>
  <Characters>12981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 Peter C. (GSFC-618.0)[SCIENCE SYSTEMS AND APPLICATIONS INC]</dc:creator>
  <cp:keywords/>
  <dc:description/>
  <cp:lastModifiedBy>Miller, Charles E (US 329G)</cp:lastModifiedBy>
  <cp:revision>6</cp:revision>
  <dcterms:created xsi:type="dcterms:W3CDTF">2022-07-15T22:30:00Z</dcterms:created>
  <dcterms:modified xsi:type="dcterms:W3CDTF">2022-07-15T22:44:00Z</dcterms:modified>
</cp:coreProperties>
</file>